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0E5" w:rsidRDefault="00B460E5" w:rsidP="00110033">
      <w:pPr>
        <w:spacing w:line="360" w:lineRule="auto"/>
        <w:jc w:val="center"/>
      </w:pPr>
      <w:bookmarkStart w:id="0" w:name="_GoBack"/>
      <w:bookmarkEnd w:id="0"/>
      <w:r w:rsidRPr="00E42CDC">
        <w:rPr>
          <w:rFonts w:ascii="Times New Roman" w:hAnsi="Times New Roman"/>
          <w:b/>
          <w:sz w:val="28"/>
          <w:szCs w:val="28"/>
        </w:rPr>
        <w:t>НПФ РГС – шаг в лидерство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98"/>
        <w:gridCol w:w="4998"/>
      </w:tblGrid>
      <w:tr w:rsidR="00C91D78" w:rsidRPr="00864E07" w:rsidTr="00864E07">
        <w:tc>
          <w:tcPr>
            <w:tcW w:w="4998" w:type="dxa"/>
            <w:shd w:val="clear" w:color="auto" w:fill="auto"/>
          </w:tcPr>
          <w:p w:rsidR="00C91D78" w:rsidRPr="00864E07" w:rsidRDefault="00C91D78" w:rsidP="00864E0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98" w:type="dxa"/>
            <w:shd w:val="clear" w:color="auto" w:fill="auto"/>
          </w:tcPr>
          <w:p w:rsidR="00C91D78" w:rsidRPr="00864E07" w:rsidRDefault="009B2897" w:rsidP="00864E07">
            <w:pPr>
              <w:spacing w:after="0" w:line="36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724025" cy="1485900"/>
                  <wp:effectExtent l="0" t="0" r="9525" b="0"/>
                  <wp:docPr id="1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1D78" w:rsidRPr="00864E07" w:rsidTr="00864E07">
        <w:tc>
          <w:tcPr>
            <w:tcW w:w="4998" w:type="dxa"/>
            <w:shd w:val="clear" w:color="auto" w:fill="auto"/>
          </w:tcPr>
          <w:p w:rsidR="00C91D78" w:rsidRPr="00864E07" w:rsidRDefault="00C91D78" w:rsidP="00864E0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98" w:type="dxa"/>
            <w:shd w:val="clear" w:color="auto" w:fill="auto"/>
          </w:tcPr>
          <w:p w:rsidR="00C91D78" w:rsidRPr="00864E07" w:rsidRDefault="00292E4E" w:rsidP="00864E07">
            <w:pPr>
              <w:spacing w:after="0" w:line="360" w:lineRule="auto"/>
              <w:jc w:val="right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864E07">
              <w:rPr>
                <w:rFonts w:ascii="Times New Roman" w:hAnsi="Times New Roman"/>
                <w:b/>
                <w:i/>
                <w:sz w:val="24"/>
                <w:szCs w:val="28"/>
              </w:rPr>
              <w:t>Сергей Валерьевич Ревин</w:t>
            </w:r>
          </w:p>
          <w:p w:rsidR="00C91D78" w:rsidRPr="00864E07" w:rsidRDefault="00C91D78" w:rsidP="00864E07">
            <w:pPr>
              <w:spacing w:after="0" w:line="360" w:lineRule="auto"/>
              <w:jc w:val="right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864E07">
              <w:rPr>
                <w:rFonts w:ascii="Times New Roman" w:hAnsi="Times New Roman"/>
                <w:b/>
                <w:i/>
                <w:sz w:val="24"/>
                <w:szCs w:val="28"/>
              </w:rPr>
              <w:t>Генеральный директор</w:t>
            </w:r>
          </w:p>
          <w:p w:rsidR="00C91D78" w:rsidRPr="00864E07" w:rsidRDefault="00C91D78" w:rsidP="00864E07">
            <w:pPr>
              <w:spacing w:after="0" w:line="36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864E07">
              <w:rPr>
                <w:rFonts w:ascii="Times New Roman" w:hAnsi="Times New Roman"/>
                <w:b/>
                <w:i/>
                <w:sz w:val="24"/>
                <w:szCs w:val="28"/>
              </w:rPr>
              <w:t>ОАО «НПФ РГС»</w:t>
            </w:r>
          </w:p>
        </w:tc>
      </w:tr>
    </w:tbl>
    <w:p w:rsidR="00461027" w:rsidRDefault="0013756C" w:rsidP="00A8795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42CDC">
        <w:rPr>
          <w:rFonts w:ascii="Times New Roman" w:hAnsi="Times New Roman"/>
          <w:sz w:val="28"/>
          <w:szCs w:val="28"/>
        </w:rPr>
        <w:t>ОАО «</w:t>
      </w:r>
      <w:r w:rsidR="0087723E" w:rsidRPr="00E42CDC">
        <w:rPr>
          <w:rFonts w:ascii="Times New Roman" w:hAnsi="Times New Roman"/>
          <w:sz w:val="28"/>
          <w:szCs w:val="28"/>
        </w:rPr>
        <w:t>НПФ РГС</w:t>
      </w:r>
      <w:r w:rsidRPr="00E42CDC">
        <w:rPr>
          <w:rFonts w:ascii="Times New Roman" w:hAnsi="Times New Roman"/>
          <w:sz w:val="28"/>
          <w:szCs w:val="28"/>
        </w:rPr>
        <w:t>»</w:t>
      </w:r>
      <w:r w:rsidR="0087723E" w:rsidRPr="00E42CDC">
        <w:rPr>
          <w:rFonts w:ascii="Times New Roman" w:hAnsi="Times New Roman"/>
          <w:sz w:val="28"/>
          <w:szCs w:val="28"/>
        </w:rPr>
        <w:t xml:space="preserve"> сегодня — один из ведущих негосударственных пенсионных фондов России, которому доверили свои пенсионные накопления 2,4 млн. граждан нашей страны</w:t>
      </w:r>
      <w:r w:rsidR="00604E97">
        <w:rPr>
          <w:rFonts w:ascii="Times New Roman" w:hAnsi="Times New Roman"/>
          <w:sz w:val="28"/>
          <w:szCs w:val="28"/>
        </w:rPr>
        <w:t xml:space="preserve"> </w:t>
      </w:r>
      <w:r w:rsidR="00604E97" w:rsidRPr="00E42CDC">
        <w:rPr>
          <w:rFonts w:ascii="Times New Roman" w:hAnsi="Times New Roman"/>
          <w:sz w:val="28"/>
          <w:szCs w:val="28"/>
        </w:rPr>
        <w:t>на сумму более 12</w:t>
      </w:r>
      <w:r w:rsidR="00F45841">
        <w:rPr>
          <w:rFonts w:ascii="Times New Roman" w:hAnsi="Times New Roman"/>
          <w:sz w:val="28"/>
          <w:szCs w:val="28"/>
        </w:rPr>
        <w:t>8</w:t>
      </w:r>
      <w:r w:rsidR="00604E97" w:rsidRPr="00E42CDC">
        <w:rPr>
          <w:rFonts w:ascii="Times New Roman" w:hAnsi="Times New Roman"/>
          <w:sz w:val="28"/>
          <w:szCs w:val="28"/>
        </w:rPr>
        <w:t xml:space="preserve"> млрд. руб.</w:t>
      </w:r>
      <w:r w:rsidR="0087723E" w:rsidRPr="00E42CDC">
        <w:rPr>
          <w:rFonts w:ascii="Times New Roman" w:hAnsi="Times New Roman"/>
          <w:sz w:val="28"/>
          <w:szCs w:val="28"/>
        </w:rPr>
        <w:t>. Фонду присвоены максимальные рейтинги надежности Эксперт РА – «А++» и Национального рейтингового агентства» - «ААА».</w:t>
      </w:r>
    </w:p>
    <w:p w:rsidR="0050635F" w:rsidRPr="00110033" w:rsidRDefault="0050635F" w:rsidP="0011003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10033">
        <w:rPr>
          <w:rFonts w:ascii="Times New Roman" w:hAnsi="Times New Roman"/>
          <w:sz w:val="28"/>
          <w:szCs w:val="28"/>
        </w:rPr>
        <w:t>Фонд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0033">
        <w:rPr>
          <w:rFonts w:ascii="Times New Roman" w:hAnsi="Times New Roman"/>
          <w:sz w:val="28"/>
          <w:szCs w:val="28"/>
        </w:rPr>
        <w:t>является обладателем премии Финансовая элита России-2015 в номинации «Надежность».</w:t>
      </w:r>
    </w:p>
    <w:p w:rsidR="0050635F" w:rsidRPr="00110033" w:rsidRDefault="0050635F" w:rsidP="00A8795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7723E" w:rsidRPr="00E42CDC" w:rsidRDefault="0087723E" w:rsidP="00110033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E42CDC">
        <w:rPr>
          <w:rFonts w:ascii="Times New Roman" w:hAnsi="Times New Roman"/>
          <w:b/>
          <w:sz w:val="28"/>
          <w:szCs w:val="28"/>
        </w:rPr>
        <w:t>История фонда</w:t>
      </w:r>
    </w:p>
    <w:p w:rsidR="00F11155" w:rsidRPr="00E42CDC" w:rsidRDefault="00F11155" w:rsidP="00E42CD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42CDC">
        <w:rPr>
          <w:rFonts w:ascii="Times New Roman" w:hAnsi="Times New Roman"/>
          <w:sz w:val="28"/>
          <w:szCs w:val="28"/>
        </w:rPr>
        <w:t xml:space="preserve">До 2010 года </w:t>
      </w:r>
      <w:r w:rsidR="00856230">
        <w:rPr>
          <w:rFonts w:ascii="Times New Roman" w:hAnsi="Times New Roman"/>
          <w:sz w:val="28"/>
          <w:szCs w:val="28"/>
        </w:rPr>
        <w:t xml:space="preserve">Фонд </w:t>
      </w:r>
      <w:r w:rsidRPr="00E42CDC">
        <w:rPr>
          <w:rFonts w:ascii="Times New Roman" w:hAnsi="Times New Roman"/>
          <w:sz w:val="28"/>
          <w:szCs w:val="28"/>
        </w:rPr>
        <w:t xml:space="preserve">осуществлял деятельность под наименованием </w:t>
      </w:r>
      <w:r w:rsidR="00CF1F9A" w:rsidRPr="00E42CDC">
        <w:rPr>
          <w:rFonts w:ascii="Times New Roman" w:hAnsi="Times New Roman"/>
          <w:sz w:val="28"/>
          <w:szCs w:val="28"/>
        </w:rPr>
        <w:t>НПФ</w:t>
      </w:r>
      <w:r w:rsidRPr="00E42CDC">
        <w:rPr>
          <w:rFonts w:ascii="Times New Roman" w:hAnsi="Times New Roman"/>
          <w:sz w:val="28"/>
          <w:szCs w:val="28"/>
        </w:rPr>
        <w:t xml:space="preserve"> «Межрегиональный». </w:t>
      </w:r>
      <w:r w:rsidR="00856230">
        <w:rPr>
          <w:rFonts w:ascii="Times New Roman" w:hAnsi="Times New Roman"/>
          <w:sz w:val="28"/>
          <w:szCs w:val="28"/>
        </w:rPr>
        <w:t>В 2010 году Фонд вошел в состав ГК Росгосстрах и с</w:t>
      </w:r>
      <w:r w:rsidRPr="00E42CDC">
        <w:rPr>
          <w:rFonts w:ascii="Times New Roman" w:hAnsi="Times New Roman"/>
          <w:sz w:val="28"/>
          <w:szCs w:val="28"/>
        </w:rPr>
        <w:t xml:space="preserve"> 20 августа 2010 года </w:t>
      </w:r>
      <w:r w:rsidR="00EE0E8D" w:rsidRPr="00E42CDC">
        <w:rPr>
          <w:rFonts w:ascii="Times New Roman" w:hAnsi="Times New Roman"/>
          <w:sz w:val="28"/>
          <w:szCs w:val="28"/>
        </w:rPr>
        <w:t xml:space="preserve"> переименован</w:t>
      </w:r>
      <w:r w:rsidRPr="00E42CDC">
        <w:rPr>
          <w:rFonts w:ascii="Times New Roman" w:hAnsi="Times New Roman"/>
          <w:sz w:val="28"/>
          <w:szCs w:val="28"/>
        </w:rPr>
        <w:t xml:space="preserve"> в </w:t>
      </w:r>
      <w:r w:rsidR="00CF1F9A" w:rsidRPr="00E42CDC">
        <w:rPr>
          <w:rFonts w:ascii="Times New Roman" w:hAnsi="Times New Roman"/>
          <w:sz w:val="28"/>
          <w:szCs w:val="28"/>
        </w:rPr>
        <w:t>НПФ</w:t>
      </w:r>
      <w:r w:rsidRPr="00E42CDC">
        <w:rPr>
          <w:rFonts w:ascii="Times New Roman" w:hAnsi="Times New Roman"/>
          <w:sz w:val="28"/>
          <w:szCs w:val="28"/>
        </w:rPr>
        <w:t xml:space="preserve"> «РГС».</w:t>
      </w:r>
      <w:r w:rsidR="00D62EC7" w:rsidRPr="00E42CDC">
        <w:rPr>
          <w:rFonts w:ascii="Times New Roman" w:hAnsi="Times New Roman"/>
          <w:sz w:val="28"/>
          <w:szCs w:val="28"/>
        </w:rPr>
        <w:t xml:space="preserve"> </w:t>
      </w:r>
    </w:p>
    <w:p w:rsidR="00EE0E8D" w:rsidRPr="00E42CDC" w:rsidRDefault="00856230" w:rsidP="00E42CDC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составе ГК Росгосстрах</w:t>
      </w:r>
      <w:r w:rsidRPr="00E42CDC">
        <w:rPr>
          <w:rFonts w:ascii="Times New Roman" w:hAnsi="Times New Roman"/>
          <w:sz w:val="28"/>
          <w:szCs w:val="28"/>
        </w:rPr>
        <w:t xml:space="preserve"> </w:t>
      </w:r>
      <w:r w:rsidR="00EE0E8D" w:rsidRPr="00E42CDC">
        <w:rPr>
          <w:rFonts w:ascii="Times New Roman" w:hAnsi="Times New Roman"/>
          <w:sz w:val="28"/>
          <w:szCs w:val="28"/>
        </w:rPr>
        <w:t xml:space="preserve">Фонд начал активную работу по </w:t>
      </w:r>
      <w:r w:rsidR="00CF1F9A" w:rsidRPr="00E42CDC">
        <w:rPr>
          <w:rFonts w:ascii="Times New Roman" w:hAnsi="Times New Roman"/>
          <w:sz w:val="28"/>
          <w:szCs w:val="28"/>
        </w:rPr>
        <w:t>привле</w:t>
      </w:r>
      <w:r w:rsidR="00EE0E8D" w:rsidRPr="00E42CDC">
        <w:rPr>
          <w:rFonts w:ascii="Times New Roman" w:hAnsi="Times New Roman"/>
          <w:sz w:val="28"/>
          <w:szCs w:val="28"/>
        </w:rPr>
        <w:t>чению</w:t>
      </w:r>
      <w:r w:rsidR="0033252E" w:rsidRPr="00E42CDC">
        <w:rPr>
          <w:rFonts w:ascii="Times New Roman" w:hAnsi="Times New Roman"/>
          <w:sz w:val="28"/>
          <w:szCs w:val="28"/>
        </w:rPr>
        <w:t xml:space="preserve"> к</w:t>
      </w:r>
      <w:r w:rsidR="00CF1F9A" w:rsidRPr="00E42CDC">
        <w:rPr>
          <w:rFonts w:ascii="Times New Roman" w:hAnsi="Times New Roman"/>
          <w:sz w:val="28"/>
          <w:szCs w:val="28"/>
        </w:rPr>
        <w:t xml:space="preserve">лиентов по </w:t>
      </w:r>
      <w:r w:rsidR="00EC5FBF" w:rsidRPr="00E42CDC">
        <w:rPr>
          <w:rFonts w:ascii="Times New Roman" w:hAnsi="Times New Roman"/>
          <w:sz w:val="28"/>
          <w:szCs w:val="28"/>
        </w:rPr>
        <w:t>обязательно</w:t>
      </w:r>
      <w:r w:rsidR="00CF1F9A" w:rsidRPr="00E42CDC">
        <w:rPr>
          <w:rFonts w:ascii="Times New Roman" w:hAnsi="Times New Roman"/>
          <w:sz w:val="28"/>
          <w:szCs w:val="28"/>
        </w:rPr>
        <w:t>му</w:t>
      </w:r>
      <w:r w:rsidR="00EC5FBF" w:rsidRPr="00E42CDC">
        <w:rPr>
          <w:rFonts w:ascii="Times New Roman" w:hAnsi="Times New Roman"/>
          <w:sz w:val="28"/>
          <w:szCs w:val="28"/>
        </w:rPr>
        <w:t xml:space="preserve"> пенсионно</w:t>
      </w:r>
      <w:r w:rsidR="00CF1F9A" w:rsidRPr="00E42CDC">
        <w:rPr>
          <w:rFonts w:ascii="Times New Roman" w:hAnsi="Times New Roman"/>
          <w:sz w:val="28"/>
          <w:szCs w:val="28"/>
        </w:rPr>
        <w:t>му</w:t>
      </w:r>
      <w:r w:rsidR="00EC5FBF" w:rsidRPr="00E42CDC">
        <w:rPr>
          <w:rFonts w:ascii="Times New Roman" w:hAnsi="Times New Roman"/>
          <w:sz w:val="28"/>
          <w:szCs w:val="28"/>
        </w:rPr>
        <w:t xml:space="preserve"> страховани</w:t>
      </w:r>
      <w:r w:rsidR="00CF1F9A" w:rsidRPr="00E42CDC">
        <w:rPr>
          <w:rFonts w:ascii="Times New Roman" w:hAnsi="Times New Roman"/>
          <w:sz w:val="28"/>
          <w:szCs w:val="28"/>
        </w:rPr>
        <w:t>ю</w:t>
      </w:r>
      <w:r w:rsidR="0013756C" w:rsidRPr="00E42CDC">
        <w:rPr>
          <w:rFonts w:ascii="Times New Roman" w:hAnsi="Times New Roman"/>
          <w:sz w:val="28"/>
          <w:szCs w:val="28"/>
        </w:rPr>
        <w:t xml:space="preserve"> в </w:t>
      </w:r>
      <w:r w:rsidR="00EC5FBF" w:rsidRPr="00E42CDC">
        <w:rPr>
          <w:rFonts w:ascii="Times New Roman" w:hAnsi="Times New Roman"/>
          <w:sz w:val="28"/>
          <w:szCs w:val="28"/>
        </w:rPr>
        <w:t>2011 год</w:t>
      </w:r>
      <w:r w:rsidR="00CF1F9A" w:rsidRPr="00E42CDC">
        <w:rPr>
          <w:rFonts w:ascii="Times New Roman" w:hAnsi="Times New Roman"/>
          <w:sz w:val="28"/>
          <w:szCs w:val="28"/>
        </w:rPr>
        <w:t>у</w:t>
      </w:r>
      <w:r w:rsidR="00EC5FBF" w:rsidRPr="00E42CDC">
        <w:rPr>
          <w:rFonts w:ascii="Times New Roman" w:hAnsi="Times New Roman"/>
          <w:sz w:val="28"/>
          <w:szCs w:val="28"/>
        </w:rPr>
        <w:t>.</w:t>
      </w:r>
      <w:r w:rsidR="0013756C" w:rsidRPr="00E42CDC">
        <w:rPr>
          <w:rFonts w:ascii="Times New Roman" w:hAnsi="Times New Roman"/>
          <w:sz w:val="28"/>
          <w:szCs w:val="28"/>
        </w:rPr>
        <w:t xml:space="preserve"> </w:t>
      </w:r>
      <w:r w:rsidR="00EE0E8D" w:rsidRPr="00E42CDC">
        <w:rPr>
          <w:rFonts w:ascii="Times New Roman" w:hAnsi="Times New Roman"/>
          <w:sz w:val="28"/>
          <w:szCs w:val="28"/>
        </w:rPr>
        <w:t xml:space="preserve">Услуги </w:t>
      </w:r>
      <w:r w:rsidR="00604E97">
        <w:rPr>
          <w:rFonts w:ascii="Times New Roman" w:hAnsi="Times New Roman"/>
          <w:sz w:val="28"/>
          <w:szCs w:val="28"/>
        </w:rPr>
        <w:t>Фонда</w:t>
      </w:r>
      <w:r>
        <w:rPr>
          <w:rFonts w:ascii="Times New Roman" w:hAnsi="Times New Roman"/>
          <w:sz w:val="28"/>
          <w:szCs w:val="28"/>
        </w:rPr>
        <w:t xml:space="preserve"> </w:t>
      </w:r>
      <w:r w:rsidR="00EE0E8D" w:rsidRPr="00E42CDC">
        <w:rPr>
          <w:rFonts w:ascii="Times New Roman" w:hAnsi="Times New Roman"/>
          <w:sz w:val="28"/>
          <w:szCs w:val="28"/>
        </w:rPr>
        <w:t>в первую очередь</w:t>
      </w:r>
      <w:r w:rsidR="00EC5FBF" w:rsidRPr="00E42CDC">
        <w:rPr>
          <w:rFonts w:ascii="Times New Roman" w:hAnsi="Times New Roman"/>
          <w:sz w:val="28"/>
          <w:szCs w:val="28"/>
        </w:rPr>
        <w:t xml:space="preserve"> </w:t>
      </w:r>
      <w:r w:rsidR="00EE0E8D" w:rsidRPr="00E42CDC">
        <w:rPr>
          <w:rFonts w:ascii="Times New Roman" w:hAnsi="Times New Roman"/>
          <w:sz w:val="28"/>
          <w:szCs w:val="28"/>
        </w:rPr>
        <w:t xml:space="preserve">были предложены </w:t>
      </w:r>
      <w:r w:rsidR="00EC5FBF" w:rsidRPr="00E42CDC">
        <w:rPr>
          <w:rFonts w:ascii="Times New Roman" w:hAnsi="Times New Roman"/>
          <w:sz w:val="28"/>
          <w:szCs w:val="28"/>
        </w:rPr>
        <w:t>клиентам</w:t>
      </w:r>
      <w:r w:rsidR="00684D5A" w:rsidRPr="00E42CDC">
        <w:rPr>
          <w:rFonts w:ascii="Times New Roman" w:hAnsi="Times New Roman"/>
          <w:sz w:val="28"/>
          <w:szCs w:val="28"/>
        </w:rPr>
        <w:t xml:space="preserve"> ГК Росгосстрах</w:t>
      </w:r>
      <w:r w:rsidR="00EC5FBF" w:rsidRPr="00E42CDC">
        <w:rPr>
          <w:rFonts w:ascii="Times New Roman" w:hAnsi="Times New Roman"/>
          <w:sz w:val="28"/>
          <w:szCs w:val="28"/>
        </w:rPr>
        <w:t xml:space="preserve"> </w:t>
      </w:r>
      <w:r w:rsidR="00EE0E8D" w:rsidRPr="00E42CDC">
        <w:rPr>
          <w:rFonts w:ascii="Times New Roman" w:hAnsi="Times New Roman"/>
          <w:sz w:val="28"/>
          <w:szCs w:val="28"/>
        </w:rPr>
        <w:t>в качестве элемента</w:t>
      </w:r>
      <w:r w:rsidR="00EC5FBF" w:rsidRPr="00E42CDC">
        <w:rPr>
          <w:rFonts w:ascii="Times New Roman" w:hAnsi="Times New Roman"/>
          <w:sz w:val="28"/>
          <w:szCs w:val="28"/>
        </w:rPr>
        <w:t xml:space="preserve"> комплексного финансового планирования. </w:t>
      </w:r>
    </w:p>
    <w:p w:rsidR="00EC5FBF" w:rsidRPr="00E42CDC" w:rsidRDefault="006A779A" w:rsidP="00E42CDC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42CDC">
        <w:rPr>
          <w:rFonts w:ascii="Times New Roman" w:hAnsi="Times New Roman"/>
          <w:sz w:val="28"/>
          <w:szCs w:val="28"/>
        </w:rPr>
        <w:t>П</w:t>
      </w:r>
      <w:r w:rsidR="000F2D23" w:rsidRPr="00E42CDC">
        <w:rPr>
          <w:rFonts w:ascii="Times New Roman" w:hAnsi="Times New Roman"/>
          <w:sz w:val="28"/>
          <w:szCs w:val="28"/>
        </w:rPr>
        <w:t>о итогам 2011 года более 60</w:t>
      </w:r>
      <w:r w:rsidR="002B646D">
        <w:rPr>
          <w:rFonts w:ascii="Times New Roman" w:hAnsi="Times New Roman"/>
          <w:sz w:val="28"/>
          <w:szCs w:val="28"/>
        </w:rPr>
        <w:t>0</w:t>
      </w:r>
      <w:r w:rsidR="000F2D23" w:rsidRPr="00E42CDC">
        <w:rPr>
          <w:rFonts w:ascii="Times New Roman" w:hAnsi="Times New Roman"/>
          <w:sz w:val="28"/>
          <w:szCs w:val="28"/>
        </w:rPr>
        <w:t xml:space="preserve"> тыс. граждан России сделали свой выбор в пользу НПФ «РГС». </w:t>
      </w:r>
      <w:r w:rsidR="00856230">
        <w:rPr>
          <w:rFonts w:ascii="Times New Roman" w:hAnsi="Times New Roman"/>
          <w:sz w:val="28"/>
          <w:szCs w:val="28"/>
        </w:rPr>
        <w:t>Э</w:t>
      </w:r>
      <w:r w:rsidRPr="00E42CDC">
        <w:rPr>
          <w:rFonts w:ascii="Times New Roman" w:hAnsi="Times New Roman"/>
          <w:sz w:val="28"/>
          <w:szCs w:val="28"/>
        </w:rPr>
        <w:t xml:space="preserve">то лидерство </w:t>
      </w:r>
      <w:r w:rsidR="00EE0E8D" w:rsidRPr="00E42CDC">
        <w:rPr>
          <w:rFonts w:ascii="Times New Roman" w:hAnsi="Times New Roman"/>
          <w:sz w:val="28"/>
          <w:szCs w:val="28"/>
        </w:rPr>
        <w:t>Фонд</w:t>
      </w:r>
      <w:r w:rsidRPr="00E42CDC">
        <w:rPr>
          <w:rFonts w:ascii="Times New Roman" w:hAnsi="Times New Roman"/>
          <w:sz w:val="28"/>
          <w:szCs w:val="28"/>
        </w:rPr>
        <w:t xml:space="preserve"> сохранял и в последующие два года</w:t>
      </w:r>
      <w:r w:rsidR="0050635F">
        <w:rPr>
          <w:rFonts w:ascii="Times New Roman" w:hAnsi="Times New Roman"/>
          <w:sz w:val="28"/>
          <w:szCs w:val="28"/>
        </w:rPr>
        <w:t>.</w:t>
      </w:r>
      <w:r w:rsidR="00EE0E8D" w:rsidRPr="00E42CDC">
        <w:rPr>
          <w:rFonts w:ascii="Times New Roman" w:hAnsi="Times New Roman"/>
          <w:sz w:val="28"/>
          <w:szCs w:val="28"/>
        </w:rPr>
        <w:t xml:space="preserve"> </w:t>
      </w:r>
      <w:r w:rsidR="0050635F">
        <w:rPr>
          <w:rFonts w:ascii="Times New Roman" w:hAnsi="Times New Roman"/>
          <w:sz w:val="28"/>
          <w:szCs w:val="28"/>
        </w:rPr>
        <w:t>Т</w:t>
      </w:r>
      <w:r w:rsidR="00EE0E8D" w:rsidRPr="00E42CDC">
        <w:rPr>
          <w:rFonts w:ascii="Times New Roman" w:hAnsi="Times New Roman"/>
          <w:sz w:val="28"/>
          <w:szCs w:val="28"/>
        </w:rPr>
        <w:t>ак</w:t>
      </w:r>
      <w:r w:rsidR="0050635F">
        <w:rPr>
          <w:rFonts w:ascii="Times New Roman" w:hAnsi="Times New Roman"/>
          <w:sz w:val="28"/>
          <w:szCs w:val="28"/>
        </w:rPr>
        <w:t>,</w:t>
      </w:r>
      <w:r w:rsidRPr="00E42CDC">
        <w:rPr>
          <w:rFonts w:ascii="Times New Roman" w:hAnsi="Times New Roman"/>
          <w:sz w:val="28"/>
          <w:szCs w:val="28"/>
        </w:rPr>
        <w:t xml:space="preserve"> </w:t>
      </w:r>
      <w:r w:rsidR="00EE0E8D" w:rsidRPr="00E42CDC">
        <w:rPr>
          <w:rFonts w:ascii="Times New Roman" w:hAnsi="Times New Roman"/>
          <w:sz w:val="28"/>
          <w:szCs w:val="28"/>
        </w:rPr>
        <w:t>в</w:t>
      </w:r>
      <w:r w:rsidRPr="00E42CDC">
        <w:rPr>
          <w:rFonts w:ascii="Times New Roman" w:hAnsi="Times New Roman"/>
          <w:sz w:val="28"/>
          <w:szCs w:val="28"/>
        </w:rPr>
        <w:t xml:space="preserve"> 2012 году </w:t>
      </w:r>
      <w:r w:rsidR="002B646D">
        <w:rPr>
          <w:rFonts w:ascii="Times New Roman" w:hAnsi="Times New Roman"/>
          <w:sz w:val="28"/>
          <w:szCs w:val="28"/>
        </w:rPr>
        <w:t>еще около 600</w:t>
      </w:r>
      <w:r w:rsidRPr="00E42CDC">
        <w:rPr>
          <w:rFonts w:ascii="Times New Roman" w:hAnsi="Times New Roman"/>
          <w:sz w:val="28"/>
          <w:szCs w:val="28"/>
        </w:rPr>
        <w:t xml:space="preserve"> тысяч россиян выбрали </w:t>
      </w:r>
      <w:r w:rsidR="00EE0E8D" w:rsidRPr="00E42CDC">
        <w:rPr>
          <w:rFonts w:ascii="Times New Roman" w:hAnsi="Times New Roman"/>
          <w:sz w:val="28"/>
          <w:szCs w:val="28"/>
        </w:rPr>
        <w:t>НПФ «РГС»</w:t>
      </w:r>
      <w:r w:rsidRPr="00E42CDC">
        <w:rPr>
          <w:rFonts w:ascii="Times New Roman" w:hAnsi="Times New Roman"/>
          <w:sz w:val="28"/>
          <w:szCs w:val="28"/>
        </w:rPr>
        <w:t>, а в 2013 году - более 7</w:t>
      </w:r>
      <w:r w:rsidR="002B646D">
        <w:rPr>
          <w:rFonts w:ascii="Times New Roman" w:hAnsi="Times New Roman"/>
          <w:sz w:val="28"/>
          <w:szCs w:val="28"/>
        </w:rPr>
        <w:t>00</w:t>
      </w:r>
      <w:r w:rsidRPr="00E42CDC">
        <w:rPr>
          <w:rFonts w:ascii="Times New Roman" w:hAnsi="Times New Roman"/>
          <w:sz w:val="28"/>
          <w:szCs w:val="28"/>
        </w:rPr>
        <w:t xml:space="preserve"> тыс. человек. Буквально за три года НПФ «РГС» вошел в ТОП5 негосударственных пенсионных фондов по </w:t>
      </w:r>
      <w:r w:rsidR="0050635F" w:rsidRPr="00E42CDC">
        <w:rPr>
          <w:rFonts w:ascii="Times New Roman" w:hAnsi="Times New Roman"/>
          <w:sz w:val="28"/>
          <w:szCs w:val="28"/>
        </w:rPr>
        <w:t>объем</w:t>
      </w:r>
      <w:r w:rsidR="0050635F">
        <w:rPr>
          <w:rFonts w:ascii="Times New Roman" w:hAnsi="Times New Roman"/>
          <w:sz w:val="28"/>
          <w:szCs w:val="28"/>
        </w:rPr>
        <w:t>у</w:t>
      </w:r>
      <w:r w:rsidR="0050635F" w:rsidRPr="00E42CDC">
        <w:rPr>
          <w:rFonts w:ascii="Times New Roman" w:hAnsi="Times New Roman"/>
          <w:sz w:val="28"/>
          <w:szCs w:val="28"/>
        </w:rPr>
        <w:t xml:space="preserve"> </w:t>
      </w:r>
      <w:r w:rsidRPr="00E42CDC">
        <w:rPr>
          <w:rFonts w:ascii="Times New Roman" w:hAnsi="Times New Roman"/>
          <w:sz w:val="28"/>
          <w:szCs w:val="28"/>
        </w:rPr>
        <w:t xml:space="preserve">пенсионных накоплений. </w:t>
      </w:r>
    </w:p>
    <w:p w:rsidR="00EA7ED4" w:rsidRPr="00E42CDC" w:rsidRDefault="002205BB" w:rsidP="00E42CDC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42CDC">
        <w:rPr>
          <w:rFonts w:ascii="Times New Roman" w:hAnsi="Times New Roman"/>
          <w:sz w:val="28"/>
          <w:szCs w:val="28"/>
        </w:rPr>
        <w:lastRenderedPageBreak/>
        <w:t>В 2014 году</w:t>
      </w:r>
      <w:r w:rsidR="00856230">
        <w:rPr>
          <w:rFonts w:ascii="Times New Roman" w:hAnsi="Times New Roman"/>
          <w:sz w:val="28"/>
          <w:szCs w:val="28"/>
        </w:rPr>
        <w:t>,</w:t>
      </w:r>
      <w:r w:rsidRPr="00E42CDC">
        <w:rPr>
          <w:rFonts w:ascii="Times New Roman" w:hAnsi="Times New Roman"/>
          <w:sz w:val="28"/>
          <w:szCs w:val="28"/>
        </w:rPr>
        <w:t xml:space="preserve"> в соответствии с новым российским пенсионным законодательством, </w:t>
      </w:r>
      <w:r w:rsidR="00B65083" w:rsidRPr="00E42CDC">
        <w:rPr>
          <w:rFonts w:ascii="Times New Roman" w:hAnsi="Times New Roman"/>
          <w:sz w:val="28"/>
          <w:szCs w:val="28"/>
        </w:rPr>
        <w:t xml:space="preserve">Фонд </w:t>
      </w:r>
      <w:r w:rsidRPr="00E42CDC">
        <w:rPr>
          <w:rFonts w:ascii="Times New Roman" w:hAnsi="Times New Roman"/>
          <w:sz w:val="28"/>
          <w:szCs w:val="28"/>
        </w:rPr>
        <w:t>прошел процедуру акционирования и стал открытым акционерным обществом – ОАО «НПФ РГС». В январе 2015 года ОАО «НПФ РГС» стал участником</w:t>
      </w:r>
      <w:r w:rsidR="00B169C6" w:rsidRPr="00E42CDC">
        <w:rPr>
          <w:rFonts w:ascii="Times New Roman" w:hAnsi="Times New Roman"/>
          <w:sz w:val="28"/>
          <w:szCs w:val="28"/>
        </w:rPr>
        <w:t xml:space="preserve"> системы</w:t>
      </w:r>
      <w:r w:rsidRPr="00E42CDC">
        <w:rPr>
          <w:rFonts w:ascii="Times New Roman" w:hAnsi="Times New Roman"/>
          <w:sz w:val="28"/>
          <w:szCs w:val="28"/>
        </w:rPr>
        <w:t xml:space="preserve"> гарантирования пенсионных накоплений.</w:t>
      </w:r>
      <w:r w:rsidR="00EA7ED4" w:rsidRPr="00E42CDC">
        <w:rPr>
          <w:rFonts w:ascii="Times New Roman" w:hAnsi="Times New Roman"/>
          <w:sz w:val="28"/>
          <w:szCs w:val="28"/>
        </w:rPr>
        <w:t xml:space="preserve"> </w:t>
      </w:r>
    </w:p>
    <w:p w:rsidR="002205BB" w:rsidRPr="00E42CDC" w:rsidRDefault="00EA7ED4" w:rsidP="00E42CDC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42CDC">
        <w:rPr>
          <w:rFonts w:ascii="Times New Roman" w:hAnsi="Times New Roman"/>
          <w:b/>
          <w:sz w:val="28"/>
          <w:szCs w:val="28"/>
        </w:rPr>
        <w:t xml:space="preserve">ОАО «НПФ РГС» сегодня и завтра </w:t>
      </w:r>
    </w:p>
    <w:p w:rsidR="00147839" w:rsidRPr="00E42CDC" w:rsidRDefault="000E4716" w:rsidP="00E42CDC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42CDC">
        <w:rPr>
          <w:rFonts w:ascii="Times New Roman" w:hAnsi="Times New Roman"/>
          <w:sz w:val="28"/>
          <w:szCs w:val="28"/>
        </w:rPr>
        <w:t xml:space="preserve">В 2014 году НПФ РГС параллельно с проведением процедур акционирования и проверки </w:t>
      </w:r>
      <w:r w:rsidR="0050635F">
        <w:rPr>
          <w:rFonts w:ascii="Times New Roman" w:hAnsi="Times New Roman"/>
          <w:sz w:val="28"/>
          <w:szCs w:val="28"/>
        </w:rPr>
        <w:t>Б</w:t>
      </w:r>
      <w:r w:rsidRPr="00E42CDC">
        <w:rPr>
          <w:rFonts w:ascii="Times New Roman" w:hAnsi="Times New Roman"/>
          <w:sz w:val="28"/>
          <w:szCs w:val="28"/>
        </w:rPr>
        <w:t>анка России на соответствие требованиям для вхождения в с</w:t>
      </w:r>
      <w:r w:rsidR="00147839" w:rsidRPr="00E42CDC">
        <w:rPr>
          <w:rFonts w:ascii="Times New Roman" w:hAnsi="Times New Roman"/>
          <w:sz w:val="28"/>
          <w:szCs w:val="28"/>
        </w:rPr>
        <w:t xml:space="preserve">истему гарантирования пенсионных накоплений, большое внимание уделял совершенствованию риск-менеджмента и </w:t>
      </w:r>
      <w:r w:rsidR="00D62EC7" w:rsidRPr="00E42CDC">
        <w:rPr>
          <w:rFonts w:ascii="Times New Roman" w:hAnsi="Times New Roman"/>
          <w:sz w:val="28"/>
          <w:szCs w:val="28"/>
        </w:rPr>
        <w:t>развитию</w:t>
      </w:r>
      <w:r w:rsidR="00147839" w:rsidRPr="00E42CDC">
        <w:rPr>
          <w:rFonts w:ascii="Times New Roman" w:hAnsi="Times New Roman"/>
          <w:sz w:val="28"/>
          <w:szCs w:val="28"/>
        </w:rPr>
        <w:t xml:space="preserve"> технологии электронно</w:t>
      </w:r>
      <w:r w:rsidR="00B65083" w:rsidRPr="00E42CDC">
        <w:rPr>
          <w:rFonts w:ascii="Times New Roman" w:hAnsi="Times New Roman"/>
          <w:sz w:val="28"/>
          <w:szCs w:val="28"/>
        </w:rPr>
        <w:t>й</w:t>
      </w:r>
      <w:r w:rsidR="00147839" w:rsidRPr="00E42CDC">
        <w:rPr>
          <w:rFonts w:ascii="Times New Roman" w:hAnsi="Times New Roman"/>
          <w:sz w:val="28"/>
          <w:szCs w:val="28"/>
        </w:rPr>
        <w:t xml:space="preserve"> подписи (ЭП) </w:t>
      </w:r>
      <w:r w:rsidR="00B65083" w:rsidRPr="00E42CDC">
        <w:rPr>
          <w:rFonts w:ascii="Times New Roman" w:hAnsi="Times New Roman"/>
          <w:sz w:val="28"/>
          <w:szCs w:val="28"/>
        </w:rPr>
        <w:t>при оформлении перехода в Фонд</w:t>
      </w:r>
      <w:r w:rsidR="00147839" w:rsidRPr="00E42CDC">
        <w:rPr>
          <w:rFonts w:ascii="Times New Roman" w:hAnsi="Times New Roman"/>
          <w:sz w:val="28"/>
          <w:szCs w:val="28"/>
        </w:rPr>
        <w:t xml:space="preserve">. </w:t>
      </w:r>
    </w:p>
    <w:p w:rsidR="00147839" w:rsidRPr="00E42CDC" w:rsidRDefault="00F11155" w:rsidP="00E42CDC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42CDC">
        <w:rPr>
          <w:rFonts w:ascii="Times New Roman" w:hAnsi="Times New Roman"/>
          <w:sz w:val="28"/>
          <w:szCs w:val="28"/>
        </w:rPr>
        <w:t xml:space="preserve">Внесенные в начале 2014 года изменения в пенсионное законодательство исключили возможность подачи заявлений </w:t>
      </w:r>
      <w:r w:rsidR="00B65083" w:rsidRPr="00E42CDC">
        <w:rPr>
          <w:rFonts w:ascii="Times New Roman" w:hAnsi="Times New Roman"/>
          <w:sz w:val="28"/>
          <w:szCs w:val="28"/>
        </w:rPr>
        <w:t xml:space="preserve">о переходе в НПФ </w:t>
      </w:r>
      <w:r w:rsidRPr="00E42CDC">
        <w:rPr>
          <w:rFonts w:ascii="Times New Roman" w:hAnsi="Times New Roman"/>
          <w:sz w:val="28"/>
          <w:szCs w:val="28"/>
        </w:rPr>
        <w:t>через трансферагентские центры негосударственных пенсионных фондов</w:t>
      </w:r>
      <w:r w:rsidR="00B65083" w:rsidRPr="00E42CDC">
        <w:rPr>
          <w:rFonts w:ascii="Times New Roman" w:hAnsi="Times New Roman"/>
          <w:sz w:val="28"/>
          <w:szCs w:val="28"/>
        </w:rPr>
        <w:t xml:space="preserve"> и банков</w:t>
      </w:r>
      <w:r w:rsidRPr="00E42CDC">
        <w:rPr>
          <w:rFonts w:ascii="Times New Roman" w:hAnsi="Times New Roman"/>
          <w:sz w:val="28"/>
          <w:szCs w:val="28"/>
        </w:rPr>
        <w:t xml:space="preserve">. Теперь клиенты должны были </w:t>
      </w:r>
      <w:r w:rsidR="00147839" w:rsidRPr="00E42CDC">
        <w:rPr>
          <w:rFonts w:ascii="Times New Roman" w:hAnsi="Times New Roman"/>
          <w:sz w:val="28"/>
          <w:szCs w:val="28"/>
        </w:rPr>
        <w:t xml:space="preserve">заверять заявление о переводе накопительной части пенсии в ПФР или у нотариуса, что </w:t>
      </w:r>
      <w:r w:rsidR="002C62C1" w:rsidRPr="00E42CDC">
        <w:rPr>
          <w:rFonts w:ascii="Times New Roman" w:hAnsi="Times New Roman"/>
          <w:sz w:val="28"/>
          <w:szCs w:val="28"/>
        </w:rPr>
        <w:t xml:space="preserve">создало </w:t>
      </w:r>
      <w:r w:rsidR="00147839" w:rsidRPr="00E42CDC">
        <w:rPr>
          <w:rFonts w:ascii="Times New Roman" w:hAnsi="Times New Roman"/>
          <w:sz w:val="28"/>
          <w:szCs w:val="28"/>
        </w:rPr>
        <w:t>существенн</w:t>
      </w:r>
      <w:r w:rsidR="002C62C1" w:rsidRPr="00E42CDC">
        <w:rPr>
          <w:rFonts w:ascii="Times New Roman" w:hAnsi="Times New Roman"/>
          <w:sz w:val="28"/>
          <w:szCs w:val="28"/>
        </w:rPr>
        <w:t>ые</w:t>
      </w:r>
      <w:r w:rsidR="00147839" w:rsidRPr="00E42CDC">
        <w:rPr>
          <w:rFonts w:ascii="Times New Roman" w:hAnsi="Times New Roman"/>
          <w:sz w:val="28"/>
          <w:szCs w:val="28"/>
        </w:rPr>
        <w:t xml:space="preserve"> </w:t>
      </w:r>
      <w:r w:rsidR="002C62C1" w:rsidRPr="00E42CDC">
        <w:rPr>
          <w:rFonts w:ascii="Times New Roman" w:hAnsi="Times New Roman"/>
          <w:sz w:val="28"/>
          <w:szCs w:val="28"/>
        </w:rPr>
        <w:t xml:space="preserve">неудобства для клиентов и, соответственно, сократило клиентский поток. </w:t>
      </w:r>
      <w:r w:rsidR="00147839" w:rsidRPr="00E42CDC">
        <w:rPr>
          <w:rFonts w:ascii="Times New Roman" w:hAnsi="Times New Roman"/>
          <w:sz w:val="28"/>
          <w:szCs w:val="28"/>
        </w:rPr>
        <w:t xml:space="preserve"> В то</w:t>
      </w:r>
      <w:r w:rsidR="00B169C6" w:rsidRPr="00E42CDC">
        <w:rPr>
          <w:rFonts w:ascii="Times New Roman" w:hAnsi="Times New Roman"/>
          <w:sz w:val="28"/>
          <w:szCs w:val="28"/>
        </w:rPr>
        <w:t xml:space="preserve"> </w:t>
      </w:r>
      <w:r w:rsidR="00147839" w:rsidRPr="00E42CDC">
        <w:rPr>
          <w:rFonts w:ascii="Times New Roman" w:hAnsi="Times New Roman"/>
          <w:sz w:val="28"/>
          <w:szCs w:val="28"/>
        </w:rPr>
        <w:t>же время законодательство предусматривало возможность подачи заявления в форме электронного документа с электронной подписью</w:t>
      </w:r>
      <w:r w:rsidR="002C62C1" w:rsidRPr="00E42CDC">
        <w:rPr>
          <w:rFonts w:ascii="Times New Roman" w:hAnsi="Times New Roman"/>
          <w:sz w:val="28"/>
          <w:szCs w:val="28"/>
        </w:rPr>
        <w:t xml:space="preserve"> Клиента</w:t>
      </w:r>
      <w:r w:rsidR="00147839" w:rsidRPr="00E42CDC">
        <w:rPr>
          <w:rFonts w:ascii="Times New Roman" w:hAnsi="Times New Roman"/>
          <w:sz w:val="28"/>
          <w:szCs w:val="28"/>
        </w:rPr>
        <w:t>,</w:t>
      </w:r>
      <w:r w:rsidR="0033252E" w:rsidRPr="00E42CDC">
        <w:rPr>
          <w:rFonts w:ascii="Times New Roman" w:hAnsi="Times New Roman"/>
          <w:sz w:val="28"/>
          <w:szCs w:val="28"/>
        </w:rPr>
        <w:t xml:space="preserve"> в том числе с помощью </w:t>
      </w:r>
      <w:r w:rsidR="00147839" w:rsidRPr="00E42CDC">
        <w:rPr>
          <w:rFonts w:ascii="Times New Roman" w:hAnsi="Times New Roman"/>
          <w:sz w:val="28"/>
          <w:szCs w:val="28"/>
        </w:rPr>
        <w:t>«</w:t>
      </w:r>
      <w:r w:rsidR="0033252E" w:rsidRPr="00E42CDC">
        <w:rPr>
          <w:rFonts w:ascii="Times New Roman" w:hAnsi="Times New Roman"/>
          <w:sz w:val="28"/>
          <w:szCs w:val="28"/>
        </w:rPr>
        <w:t xml:space="preserve">Единого </w:t>
      </w:r>
      <w:r w:rsidR="00147839" w:rsidRPr="00E42CDC">
        <w:rPr>
          <w:rFonts w:ascii="Times New Roman" w:hAnsi="Times New Roman"/>
          <w:sz w:val="28"/>
          <w:szCs w:val="28"/>
        </w:rPr>
        <w:t>портал</w:t>
      </w:r>
      <w:r w:rsidR="0033252E" w:rsidRPr="00E42CDC">
        <w:rPr>
          <w:rFonts w:ascii="Times New Roman" w:hAnsi="Times New Roman"/>
          <w:sz w:val="28"/>
          <w:szCs w:val="28"/>
        </w:rPr>
        <w:t>а</w:t>
      </w:r>
      <w:r w:rsidR="00147839" w:rsidRPr="00E42CDC">
        <w:rPr>
          <w:rFonts w:ascii="Times New Roman" w:hAnsi="Times New Roman"/>
          <w:sz w:val="28"/>
          <w:szCs w:val="28"/>
        </w:rPr>
        <w:t xml:space="preserve"> государственных и муниципальных услуг</w:t>
      </w:r>
      <w:r w:rsidR="0033252E" w:rsidRPr="00E42CDC">
        <w:rPr>
          <w:rFonts w:ascii="Times New Roman" w:hAnsi="Times New Roman"/>
          <w:sz w:val="28"/>
          <w:szCs w:val="28"/>
        </w:rPr>
        <w:t>»</w:t>
      </w:r>
      <w:r w:rsidR="00147839" w:rsidRPr="00E42CDC">
        <w:rPr>
          <w:rFonts w:ascii="Times New Roman" w:hAnsi="Times New Roman"/>
          <w:sz w:val="28"/>
          <w:szCs w:val="28"/>
        </w:rPr>
        <w:t xml:space="preserve"> </w:t>
      </w:r>
      <w:r w:rsidR="0033252E" w:rsidRPr="00E42CDC">
        <w:rPr>
          <w:rFonts w:ascii="Times New Roman" w:hAnsi="Times New Roman"/>
          <w:sz w:val="28"/>
          <w:szCs w:val="28"/>
        </w:rPr>
        <w:t xml:space="preserve">и </w:t>
      </w:r>
      <w:r w:rsidR="002B646D">
        <w:rPr>
          <w:rFonts w:ascii="Times New Roman" w:hAnsi="Times New Roman"/>
          <w:sz w:val="28"/>
          <w:szCs w:val="28"/>
        </w:rPr>
        <w:t>аккредитова</w:t>
      </w:r>
      <w:r w:rsidR="002B646D" w:rsidRPr="00E42CDC">
        <w:rPr>
          <w:rFonts w:ascii="Times New Roman" w:hAnsi="Times New Roman"/>
          <w:sz w:val="28"/>
          <w:szCs w:val="28"/>
        </w:rPr>
        <w:t>нных</w:t>
      </w:r>
      <w:r w:rsidR="002B646D">
        <w:rPr>
          <w:rFonts w:ascii="Times New Roman" w:hAnsi="Times New Roman"/>
          <w:sz w:val="28"/>
          <w:szCs w:val="28"/>
        </w:rPr>
        <w:t xml:space="preserve"> при ПФР</w:t>
      </w:r>
      <w:r w:rsidR="002B646D" w:rsidRPr="00E42CDC">
        <w:rPr>
          <w:rFonts w:ascii="Times New Roman" w:hAnsi="Times New Roman"/>
          <w:sz w:val="28"/>
          <w:szCs w:val="28"/>
        </w:rPr>
        <w:t xml:space="preserve"> </w:t>
      </w:r>
      <w:r w:rsidR="00147839" w:rsidRPr="00E42CDC">
        <w:rPr>
          <w:rFonts w:ascii="Times New Roman" w:hAnsi="Times New Roman"/>
          <w:sz w:val="28"/>
          <w:szCs w:val="28"/>
        </w:rPr>
        <w:t>Удостоверяющих центров,</w:t>
      </w:r>
      <w:r w:rsidR="0033252E" w:rsidRPr="00E42CDC">
        <w:rPr>
          <w:rFonts w:ascii="Times New Roman" w:hAnsi="Times New Roman"/>
          <w:sz w:val="28"/>
          <w:szCs w:val="28"/>
        </w:rPr>
        <w:t xml:space="preserve"> выпускающих электронную подпись</w:t>
      </w:r>
      <w:r w:rsidR="00147839" w:rsidRPr="00E42CDC">
        <w:rPr>
          <w:rFonts w:ascii="Times New Roman" w:hAnsi="Times New Roman"/>
          <w:sz w:val="28"/>
          <w:szCs w:val="28"/>
        </w:rPr>
        <w:t>.</w:t>
      </w:r>
    </w:p>
    <w:p w:rsidR="00537B92" w:rsidRPr="00E42CDC" w:rsidRDefault="00147839" w:rsidP="00E42CDC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42CDC">
        <w:rPr>
          <w:rFonts w:ascii="Times New Roman" w:hAnsi="Times New Roman"/>
          <w:sz w:val="28"/>
          <w:szCs w:val="28"/>
        </w:rPr>
        <w:t>В поисках оптимального решения для клиентов, ОАО «НПФ РГС» совместно с РОСГОССТРАХ БАНК</w:t>
      </w:r>
      <w:r w:rsidR="0033252E" w:rsidRPr="00E42CDC">
        <w:rPr>
          <w:rFonts w:ascii="Times New Roman" w:hAnsi="Times New Roman"/>
          <w:sz w:val="28"/>
          <w:szCs w:val="28"/>
        </w:rPr>
        <w:t>ом</w:t>
      </w:r>
      <w:r w:rsidRPr="00E42CDC">
        <w:rPr>
          <w:rFonts w:ascii="Times New Roman" w:hAnsi="Times New Roman"/>
          <w:sz w:val="28"/>
          <w:szCs w:val="28"/>
        </w:rPr>
        <w:t xml:space="preserve"> подготовили </w:t>
      </w:r>
      <w:r w:rsidR="00D62EC7" w:rsidRPr="00E42CDC">
        <w:rPr>
          <w:rFonts w:ascii="Times New Roman" w:hAnsi="Times New Roman"/>
          <w:sz w:val="28"/>
          <w:szCs w:val="28"/>
        </w:rPr>
        <w:t>высокотехнологичное</w:t>
      </w:r>
      <w:r w:rsidRPr="00E42CDC">
        <w:rPr>
          <w:rFonts w:ascii="Times New Roman" w:hAnsi="Times New Roman"/>
          <w:sz w:val="28"/>
          <w:szCs w:val="28"/>
        </w:rPr>
        <w:t xml:space="preserve"> решение, позволяющее клиентам существенно </w:t>
      </w:r>
      <w:r w:rsidR="00414DF4" w:rsidRPr="00E42CDC">
        <w:rPr>
          <w:rFonts w:ascii="Times New Roman" w:hAnsi="Times New Roman"/>
          <w:sz w:val="28"/>
          <w:szCs w:val="28"/>
        </w:rPr>
        <w:t>упростить</w:t>
      </w:r>
      <w:r w:rsidRPr="00E42CDC">
        <w:rPr>
          <w:rFonts w:ascii="Times New Roman" w:hAnsi="Times New Roman"/>
          <w:sz w:val="28"/>
          <w:szCs w:val="28"/>
        </w:rPr>
        <w:t xml:space="preserve"> подач</w:t>
      </w:r>
      <w:r w:rsidR="00414DF4" w:rsidRPr="00E42CDC">
        <w:rPr>
          <w:rFonts w:ascii="Times New Roman" w:hAnsi="Times New Roman"/>
          <w:sz w:val="28"/>
          <w:szCs w:val="28"/>
        </w:rPr>
        <w:t>у</w:t>
      </w:r>
      <w:r w:rsidRPr="00E42CDC">
        <w:rPr>
          <w:rFonts w:ascii="Times New Roman" w:hAnsi="Times New Roman"/>
          <w:sz w:val="28"/>
          <w:szCs w:val="28"/>
        </w:rPr>
        <w:t xml:space="preserve"> заявления о переходе в </w:t>
      </w:r>
      <w:r w:rsidR="0033252E" w:rsidRPr="00E42CDC">
        <w:rPr>
          <w:rFonts w:ascii="Times New Roman" w:hAnsi="Times New Roman"/>
          <w:sz w:val="28"/>
          <w:szCs w:val="28"/>
        </w:rPr>
        <w:t>Ф</w:t>
      </w:r>
      <w:r w:rsidRPr="00E42CDC">
        <w:rPr>
          <w:rFonts w:ascii="Times New Roman" w:hAnsi="Times New Roman"/>
          <w:sz w:val="28"/>
          <w:szCs w:val="28"/>
        </w:rPr>
        <w:t xml:space="preserve">онд. </w:t>
      </w:r>
      <w:r w:rsidR="00537B92" w:rsidRPr="00E42CDC">
        <w:rPr>
          <w:rFonts w:ascii="Times New Roman" w:hAnsi="Times New Roman"/>
          <w:sz w:val="28"/>
          <w:szCs w:val="28"/>
        </w:rPr>
        <w:t xml:space="preserve">Оформление занимает считанные минуты — вся информация о заявителе передается в электронном виде по защищенным каналам связи. Для </w:t>
      </w:r>
      <w:r w:rsidR="00414DF4" w:rsidRPr="00E42CDC">
        <w:rPr>
          <w:rFonts w:ascii="Times New Roman" w:hAnsi="Times New Roman"/>
          <w:sz w:val="28"/>
          <w:szCs w:val="28"/>
        </w:rPr>
        <w:t xml:space="preserve">организации процедуры </w:t>
      </w:r>
      <w:r w:rsidR="00537B92" w:rsidRPr="00E42CDC">
        <w:rPr>
          <w:rFonts w:ascii="Times New Roman" w:hAnsi="Times New Roman"/>
          <w:sz w:val="28"/>
          <w:szCs w:val="28"/>
        </w:rPr>
        <w:t xml:space="preserve">получения </w:t>
      </w:r>
      <w:r w:rsidR="00414DF4" w:rsidRPr="00E42CDC">
        <w:rPr>
          <w:rFonts w:ascii="Times New Roman" w:hAnsi="Times New Roman"/>
          <w:sz w:val="28"/>
          <w:szCs w:val="28"/>
        </w:rPr>
        <w:t xml:space="preserve">усиленной квалифицированной </w:t>
      </w:r>
      <w:r w:rsidR="00537B92" w:rsidRPr="00E42CDC">
        <w:rPr>
          <w:rFonts w:ascii="Times New Roman" w:hAnsi="Times New Roman"/>
          <w:sz w:val="28"/>
          <w:szCs w:val="28"/>
        </w:rPr>
        <w:t xml:space="preserve">электронной подписи </w:t>
      </w:r>
      <w:r w:rsidR="00414DF4" w:rsidRPr="00E42CDC">
        <w:rPr>
          <w:rFonts w:ascii="Times New Roman" w:hAnsi="Times New Roman"/>
          <w:sz w:val="28"/>
          <w:szCs w:val="28"/>
        </w:rPr>
        <w:t xml:space="preserve">клиента и подписания заявления </w:t>
      </w:r>
      <w:r w:rsidR="00537B92" w:rsidRPr="00E42CDC">
        <w:rPr>
          <w:rFonts w:ascii="Times New Roman" w:hAnsi="Times New Roman"/>
          <w:sz w:val="28"/>
          <w:szCs w:val="28"/>
        </w:rPr>
        <w:t xml:space="preserve">РОСГОССТРАХ БАНК </w:t>
      </w:r>
      <w:r w:rsidR="00414DF4" w:rsidRPr="00E42CDC">
        <w:rPr>
          <w:rFonts w:ascii="Times New Roman" w:hAnsi="Times New Roman"/>
          <w:sz w:val="28"/>
          <w:szCs w:val="28"/>
        </w:rPr>
        <w:t>привлек</w:t>
      </w:r>
      <w:r w:rsidR="00537B92" w:rsidRPr="00E42CDC">
        <w:rPr>
          <w:rFonts w:ascii="Times New Roman" w:hAnsi="Times New Roman"/>
          <w:sz w:val="28"/>
          <w:szCs w:val="28"/>
        </w:rPr>
        <w:t xml:space="preserve"> </w:t>
      </w:r>
      <w:r w:rsidR="00414DF4" w:rsidRPr="00E42CDC">
        <w:rPr>
          <w:rFonts w:ascii="Times New Roman" w:hAnsi="Times New Roman"/>
          <w:sz w:val="28"/>
          <w:szCs w:val="28"/>
        </w:rPr>
        <w:t xml:space="preserve">одного из лидеров на рынке Удостоверяющих центров. Выбранный ОАО «НПФ РГС» и РОСГОССТРАХ БАНКом партнер </w:t>
      </w:r>
      <w:r w:rsidR="00295E0B" w:rsidRPr="00E42CDC">
        <w:rPr>
          <w:rFonts w:ascii="Times New Roman" w:hAnsi="Times New Roman"/>
          <w:sz w:val="28"/>
          <w:szCs w:val="28"/>
        </w:rPr>
        <w:t xml:space="preserve">обладает богатым опытом работы, в </w:t>
      </w:r>
      <w:r w:rsidR="00295E0B" w:rsidRPr="00E42CDC">
        <w:rPr>
          <w:rFonts w:ascii="Times New Roman" w:hAnsi="Times New Roman"/>
          <w:sz w:val="28"/>
          <w:szCs w:val="28"/>
        </w:rPr>
        <w:lastRenderedPageBreak/>
        <w:t xml:space="preserve">том числе в рамках взаимодействия с ПФР, </w:t>
      </w:r>
      <w:r w:rsidR="008E1B96" w:rsidRPr="00E42CDC">
        <w:rPr>
          <w:rFonts w:ascii="Times New Roman" w:hAnsi="Times New Roman"/>
          <w:sz w:val="28"/>
          <w:szCs w:val="28"/>
        </w:rPr>
        <w:t xml:space="preserve">является аккредитованным Минкомсвязи удостоверяющим центром и </w:t>
      </w:r>
      <w:r w:rsidR="00295E0B" w:rsidRPr="00E42CDC">
        <w:rPr>
          <w:rFonts w:ascii="Times New Roman" w:hAnsi="Times New Roman"/>
          <w:sz w:val="28"/>
          <w:szCs w:val="28"/>
        </w:rPr>
        <w:t xml:space="preserve">осуществляет </w:t>
      </w:r>
      <w:r w:rsidR="008E1B96" w:rsidRPr="00E42CDC">
        <w:rPr>
          <w:rFonts w:ascii="Times New Roman" w:hAnsi="Times New Roman"/>
          <w:sz w:val="28"/>
          <w:szCs w:val="28"/>
        </w:rPr>
        <w:t xml:space="preserve">свою </w:t>
      </w:r>
      <w:r w:rsidR="00295E0B" w:rsidRPr="00E42CDC">
        <w:rPr>
          <w:rFonts w:ascii="Times New Roman" w:hAnsi="Times New Roman"/>
          <w:sz w:val="28"/>
          <w:szCs w:val="28"/>
        </w:rPr>
        <w:t xml:space="preserve">деятельность на основании лицензии </w:t>
      </w:r>
      <w:r w:rsidR="008E1B96" w:rsidRPr="00E42CDC">
        <w:rPr>
          <w:rFonts w:ascii="Times New Roman" w:hAnsi="Times New Roman"/>
          <w:sz w:val="28"/>
          <w:szCs w:val="28"/>
        </w:rPr>
        <w:t>ФСБ</w:t>
      </w:r>
      <w:r w:rsidR="00295E0B" w:rsidRPr="00E42CDC">
        <w:rPr>
          <w:rFonts w:ascii="Times New Roman" w:hAnsi="Times New Roman"/>
          <w:sz w:val="28"/>
          <w:szCs w:val="28"/>
        </w:rPr>
        <w:t>.</w:t>
      </w:r>
      <w:r w:rsidR="00537B92" w:rsidRPr="00E42CDC">
        <w:rPr>
          <w:rFonts w:ascii="Times New Roman" w:hAnsi="Times New Roman"/>
          <w:sz w:val="28"/>
          <w:szCs w:val="28"/>
        </w:rPr>
        <w:t xml:space="preserve"> </w:t>
      </w:r>
      <w:r w:rsidR="00B9348B" w:rsidRPr="00E42CDC">
        <w:rPr>
          <w:rFonts w:ascii="Times New Roman" w:hAnsi="Times New Roman"/>
          <w:sz w:val="28"/>
          <w:szCs w:val="28"/>
        </w:rPr>
        <w:t>В рамках запуска данной технологии с</w:t>
      </w:r>
      <w:r w:rsidR="00537B92" w:rsidRPr="00E42CDC">
        <w:rPr>
          <w:rFonts w:ascii="Times New Roman" w:hAnsi="Times New Roman"/>
          <w:sz w:val="28"/>
          <w:szCs w:val="28"/>
        </w:rPr>
        <w:t xml:space="preserve">отрудники Банка прошли соответствующее обучение и помогают даже далекому от современных технологий человеку разобраться в тонкостях электронного документооборота. </w:t>
      </w:r>
    </w:p>
    <w:p w:rsidR="0045210E" w:rsidRPr="00E42CDC" w:rsidRDefault="0045210E" w:rsidP="00E42CDC">
      <w:pPr>
        <w:spacing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E42CDC">
        <w:rPr>
          <w:rFonts w:ascii="Times New Roman" w:hAnsi="Times New Roman"/>
          <w:b/>
          <w:sz w:val="28"/>
          <w:szCs w:val="28"/>
        </w:rPr>
        <w:t>Общая схема взаимодействия</w:t>
      </w:r>
      <w:r w:rsidR="002B646D">
        <w:rPr>
          <w:rFonts w:ascii="Times New Roman" w:hAnsi="Times New Roman"/>
          <w:b/>
          <w:sz w:val="28"/>
          <w:szCs w:val="28"/>
        </w:rPr>
        <w:t xml:space="preserve"> при оформлении перехода в НПФ</w:t>
      </w:r>
    </w:p>
    <w:p w:rsidR="0045210E" w:rsidRPr="00E42CDC" w:rsidRDefault="009B2897" w:rsidP="00E42CDC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3600" cy="3514725"/>
            <wp:effectExtent l="0" t="0" r="0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646D" w:rsidRPr="00E42CDC" w:rsidRDefault="00537B92" w:rsidP="002B646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2CDC">
        <w:rPr>
          <w:rFonts w:ascii="Times New Roman" w:hAnsi="Times New Roman"/>
          <w:sz w:val="28"/>
          <w:szCs w:val="28"/>
        </w:rPr>
        <w:t>В 2015 году более 1 млн</w:t>
      </w:r>
      <w:r w:rsidR="009A2E4B">
        <w:rPr>
          <w:rFonts w:ascii="Times New Roman" w:hAnsi="Times New Roman"/>
          <w:sz w:val="28"/>
          <w:szCs w:val="28"/>
        </w:rPr>
        <w:t>.</w:t>
      </w:r>
      <w:r w:rsidRPr="00E42CDC">
        <w:rPr>
          <w:rFonts w:ascii="Times New Roman" w:hAnsi="Times New Roman"/>
          <w:sz w:val="28"/>
          <w:szCs w:val="28"/>
        </w:rPr>
        <w:t xml:space="preserve"> россиян </w:t>
      </w:r>
      <w:r w:rsidR="00604E97">
        <w:rPr>
          <w:rFonts w:ascii="Times New Roman" w:hAnsi="Times New Roman"/>
          <w:sz w:val="28"/>
          <w:szCs w:val="28"/>
        </w:rPr>
        <w:t>сделали свой выбор</w:t>
      </w:r>
      <w:r w:rsidRPr="00E42CDC">
        <w:rPr>
          <w:rFonts w:ascii="Times New Roman" w:hAnsi="Times New Roman"/>
          <w:sz w:val="28"/>
          <w:szCs w:val="28"/>
        </w:rPr>
        <w:t xml:space="preserve"> </w:t>
      </w:r>
      <w:r w:rsidR="00604E97">
        <w:rPr>
          <w:rFonts w:ascii="Times New Roman" w:hAnsi="Times New Roman"/>
          <w:sz w:val="28"/>
          <w:szCs w:val="28"/>
        </w:rPr>
        <w:t>в пользу НПФ РГС</w:t>
      </w:r>
      <w:r w:rsidRPr="00E42CDC">
        <w:rPr>
          <w:rFonts w:ascii="Times New Roman" w:hAnsi="Times New Roman"/>
          <w:sz w:val="28"/>
          <w:szCs w:val="28"/>
        </w:rPr>
        <w:t xml:space="preserve">. </w:t>
      </w:r>
      <w:r w:rsidR="002B646D" w:rsidRPr="00E42CDC">
        <w:rPr>
          <w:rFonts w:ascii="Times New Roman" w:hAnsi="Times New Roman"/>
          <w:sz w:val="28"/>
          <w:szCs w:val="28"/>
        </w:rPr>
        <w:t xml:space="preserve">Окончательные результаты станут известны в конце первого квартала 2016 года, после </w:t>
      </w:r>
      <w:r w:rsidR="002B646D">
        <w:rPr>
          <w:rFonts w:ascii="Times New Roman" w:hAnsi="Times New Roman"/>
          <w:sz w:val="28"/>
          <w:szCs w:val="28"/>
        </w:rPr>
        <w:t>подведения итогов переходной кампании 2015 года</w:t>
      </w:r>
      <w:r w:rsidR="002B646D" w:rsidRPr="00E42CDC">
        <w:rPr>
          <w:rFonts w:ascii="Times New Roman" w:hAnsi="Times New Roman"/>
          <w:sz w:val="28"/>
          <w:szCs w:val="28"/>
        </w:rPr>
        <w:t xml:space="preserve"> Пенсионным фондом России. </w:t>
      </w:r>
    </w:p>
    <w:p w:rsidR="00147839" w:rsidRPr="00E42CDC" w:rsidRDefault="00537B92" w:rsidP="00BF7F9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2CDC">
        <w:rPr>
          <w:rFonts w:ascii="Times New Roman" w:hAnsi="Times New Roman"/>
          <w:sz w:val="28"/>
          <w:szCs w:val="28"/>
        </w:rPr>
        <w:t xml:space="preserve">Цель, которая была поставлена </w:t>
      </w:r>
      <w:r w:rsidR="00604E97">
        <w:rPr>
          <w:rFonts w:ascii="Times New Roman" w:hAnsi="Times New Roman"/>
          <w:sz w:val="28"/>
          <w:szCs w:val="28"/>
        </w:rPr>
        <w:t xml:space="preserve">перед Фондом </w:t>
      </w:r>
      <w:r w:rsidRPr="00E42CDC">
        <w:rPr>
          <w:rFonts w:ascii="Times New Roman" w:hAnsi="Times New Roman"/>
          <w:sz w:val="28"/>
          <w:szCs w:val="28"/>
        </w:rPr>
        <w:t>в начале прошлого года, достигнута</w:t>
      </w:r>
      <w:r w:rsidR="002B646D">
        <w:rPr>
          <w:rFonts w:ascii="Times New Roman" w:hAnsi="Times New Roman"/>
          <w:sz w:val="28"/>
          <w:szCs w:val="28"/>
        </w:rPr>
        <w:t xml:space="preserve"> - п</w:t>
      </w:r>
      <w:r w:rsidRPr="00E42CDC">
        <w:rPr>
          <w:rFonts w:ascii="Times New Roman" w:hAnsi="Times New Roman"/>
          <w:sz w:val="28"/>
          <w:szCs w:val="28"/>
        </w:rPr>
        <w:t xml:space="preserve">лан </w:t>
      </w:r>
      <w:r w:rsidR="00604E97">
        <w:rPr>
          <w:rFonts w:ascii="Times New Roman" w:hAnsi="Times New Roman"/>
          <w:sz w:val="28"/>
          <w:szCs w:val="28"/>
        </w:rPr>
        <w:t xml:space="preserve">по привлечению клиентов </w:t>
      </w:r>
      <w:r w:rsidRPr="00E42CDC">
        <w:rPr>
          <w:rFonts w:ascii="Times New Roman" w:hAnsi="Times New Roman"/>
          <w:sz w:val="28"/>
          <w:szCs w:val="28"/>
        </w:rPr>
        <w:t>был выполнен</w:t>
      </w:r>
      <w:r w:rsidR="002B646D">
        <w:rPr>
          <w:rFonts w:ascii="Times New Roman" w:hAnsi="Times New Roman"/>
          <w:sz w:val="28"/>
          <w:szCs w:val="28"/>
        </w:rPr>
        <w:t>,</w:t>
      </w:r>
      <w:r w:rsidRPr="00E42CDC">
        <w:rPr>
          <w:rFonts w:ascii="Times New Roman" w:hAnsi="Times New Roman"/>
          <w:sz w:val="28"/>
          <w:szCs w:val="28"/>
        </w:rPr>
        <w:t xml:space="preserve">  несмотря на сложную экономическую ситуацию в стране и очередной виток дискуссии о будущем пенсионной реформы. По предварительным данным издания РБК-</w:t>
      </w:r>
      <w:r w:rsidRPr="00E42CDC">
        <w:rPr>
          <w:rFonts w:ascii="Times New Roman" w:hAnsi="Times New Roman"/>
          <w:sz w:val="28"/>
          <w:szCs w:val="28"/>
          <w:lang w:val="en-US"/>
        </w:rPr>
        <w:t>Daily</w:t>
      </w:r>
      <w:r w:rsidRPr="00E42CDC">
        <w:rPr>
          <w:rFonts w:ascii="Times New Roman" w:hAnsi="Times New Roman"/>
          <w:sz w:val="28"/>
          <w:szCs w:val="28"/>
        </w:rPr>
        <w:t xml:space="preserve"> НПФ РГС стал третьим негосударственным пенсионным фондом по числу вновь привлеченных клиентов. </w:t>
      </w:r>
    </w:p>
    <w:p w:rsidR="00D00E97" w:rsidRPr="00E42CDC" w:rsidRDefault="002B646D" w:rsidP="00BF7F9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Одна из основных задач</w:t>
      </w:r>
      <w:r w:rsidR="00C272B1">
        <w:rPr>
          <w:rFonts w:ascii="Times New Roman" w:hAnsi="Times New Roman"/>
          <w:sz w:val="28"/>
          <w:szCs w:val="28"/>
        </w:rPr>
        <w:t xml:space="preserve"> Фонда</w:t>
      </w:r>
      <w:r w:rsidR="00537B92" w:rsidRPr="00E42CDC">
        <w:rPr>
          <w:rFonts w:ascii="Times New Roman" w:hAnsi="Times New Roman"/>
          <w:sz w:val="28"/>
          <w:szCs w:val="28"/>
        </w:rPr>
        <w:t xml:space="preserve"> на 2016-й </w:t>
      </w:r>
      <w:r w:rsidR="00604E97">
        <w:rPr>
          <w:rFonts w:ascii="Times New Roman" w:hAnsi="Times New Roman"/>
          <w:sz w:val="28"/>
          <w:szCs w:val="28"/>
        </w:rPr>
        <w:t xml:space="preserve">год </w:t>
      </w:r>
      <w:r w:rsidR="00537B92" w:rsidRPr="00E42CDC">
        <w:rPr>
          <w:rFonts w:ascii="Times New Roman" w:hAnsi="Times New Roman"/>
          <w:sz w:val="28"/>
          <w:szCs w:val="28"/>
        </w:rPr>
        <w:t xml:space="preserve">— </w:t>
      </w:r>
      <w:r>
        <w:rPr>
          <w:rFonts w:ascii="Times New Roman" w:hAnsi="Times New Roman"/>
          <w:sz w:val="28"/>
          <w:szCs w:val="28"/>
        </w:rPr>
        <w:t>продолжить привлечение клиентов в рамках консультирования об особенностях пенсионной реформы</w:t>
      </w:r>
      <w:r w:rsidR="00537B92" w:rsidRPr="00E42CDC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</w:t>
      </w:r>
      <w:r w:rsidR="00B9348B" w:rsidRPr="00E42CDC">
        <w:rPr>
          <w:rFonts w:ascii="Times New Roman" w:hAnsi="Times New Roman"/>
          <w:sz w:val="28"/>
          <w:szCs w:val="28"/>
        </w:rPr>
        <w:t>При этом н</w:t>
      </w:r>
      <w:r w:rsidR="00537B92" w:rsidRPr="00E42CDC">
        <w:rPr>
          <w:rFonts w:ascii="Times New Roman" w:hAnsi="Times New Roman"/>
          <w:sz w:val="28"/>
          <w:szCs w:val="28"/>
        </w:rPr>
        <w:t xml:space="preserve">е менее важная задача </w:t>
      </w:r>
      <w:r w:rsidR="00915ED1" w:rsidRPr="00E42CDC">
        <w:rPr>
          <w:rFonts w:ascii="Times New Roman" w:hAnsi="Times New Roman"/>
          <w:sz w:val="28"/>
          <w:szCs w:val="28"/>
        </w:rPr>
        <w:t xml:space="preserve">Фонда </w:t>
      </w:r>
      <w:r w:rsidR="00537B92" w:rsidRPr="00E42CDC">
        <w:rPr>
          <w:rFonts w:ascii="Times New Roman" w:hAnsi="Times New Roman"/>
          <w:sz w:val="28"/>
          <w:szCs w:val="28"/>
        </w:rPr>
        <w:t>—  повы</w:t>
      </w:r>
      <w:r w:rsidR="00B9348B" w:rsidRPr="00E42CDC">
        <w:rPr>
          <w:rFonts w:ascii="Times New Roman" w:hAnsi="Times New Roman"/>
          <w:sz w:val="28"/>
          <w:szCs w:val="28"/>
        </w:rPr>
        <w:t>сить</w:t>
      </w:r>
      <w:r w:rsidR="00537B92" w:rsidRPr="00E42CDC">
        <w:rPr>
          <w:rFonts w:ascii="Times New Roman" w:hAnsi="Times New Roman"/>
          <w:sz w:val="28"/>
          <w:szCs w:val="28"/>
        </w:rPr>
        <w:t xml:space="preserve"> </w:t>
      </w:r>
      <w:r w:rsidR="00B9348B" w:rsidRPr="00E42CDC">
        <w:rPr>
          <w:rFonts w:ascii="Times New Roman" w:hAnsi="Times New Roman"/>
          <w:sz w:val="28"/>
          <w:szCs w:val="28"/>
        </w:rPr>
        <w:t>уровень клиентского сервиса</w:t>
      </w:r>
      <w:r w:rsidR="00915ED1" w:rsidRPr="00E42CDC">
        <w:rPr>
          <w:rFonts w:ascii="Times New Roman" w:hAnsi="Times New Roman"/>
          <w:sz w:val="28"/>
          <w:szCs w:val="28"/>
        </w:rPr>
        <w:t>, для чего в конце 2015 года Фонд внедрил технологию</w:t>
      </w:r>
      <w:r w:rsidR="005D116D" w:rsidRPr="00E42CDC">
        <w:rPr>
          <w:rFonts w:ascii="Times New Roman" w:hAnsi="Times New Roman"/>
          <w:sz w:val="28"/>
          <w:szCs w:val="28"/>
        </w:rPr>
        <w:t>, позволяющую</w:t>
      </w:r>
      <w:r w:rsidR="00915ED1" w:rsidRPr="00E42CDC">
        <w:rPr>
          <w:rFonts w:ascii="Times New Roman" w:hAnsi="Times New Roman"/>
          <w:sz w:val="28"/>
          <w:szCs w:val="28"/>
        </w:rPr>
        <w:t xml:space="preserve"> Клиент</w:t>
      </w:r>
      <w:r w:rsidR="005D116D" w:rsidRPr="00E42CDC">
        <w:rPr>
          <w:rFonts w:ascii="Times New Roman" w:hAnsi="Times New Roman"/>
          <w:sz w:val="28"/>
          <w:szCs w:val="28"/>
        </w:rPr>
        <w:t>у получать необходим</w:t>
      </w:r>
      <w:r w:rsidR="00325EE5">
        <w:rPr>
          <w:rFonts w:ascii="Times New Roman" w:hAnsi="Times New Roman"/>
          <w:sz w:val="28"/>
          <w:szCs w:val="28"/>
        </w:rPr>
        <w:t>ые</w:t>
      </w:r>
      <w:r w:rsidR="005D116D" w:rsidRPr="00E42CDC">
        <w:rPr>
          <w:rFonts w:ascii="Times New Roman" w:hAnsi="Times New Roman"/>
          <w:sz w:val="28"/>
          <w:szCs w:val="28"/>
        </w:rPr>
        <w:t xml:space="preserve"> для оформления заявления </w:t>
      </w:r>
      <w:r w:rsidR="00F45841" w:rsidRPr="00F45841">
        <w:rPr>
          <w:rFonts w:ascii="Times New Roman" w:hAnsi="Times New Roman"/>
          <w:sz w:val="28"/>
          <w:szCs w:val="28"/>
        </w:rPr>
        <w:t>«</w:t>
      </w:r>
      <w:r w:rsidR="00325EE5">
        <w:rPr>
          <w:rFonts w:ascii="Times New Roman" w:hAnsi="Times New Roman"/>
          <w:sz w:val="28"/>
          <w:szCs w:val="28"/>
        </w:rPr>
        <w:t>Сведения</w:t>
      </w:r>
      <w:r w:rsidR="00F45841" w:rsidRPr="00F45841">
        <w:rPr>
          <w:rFonts w:ascii="Times New Roman" w:hAnsi="Times New Roman"/>
          <w:sz w:val="28"/>
          <w:szCs w:val="28"/>
        </w:rPr>
        <w:t xml:space="preserve"> о состоянии индивидуального лицевого счета застрахованного лица»</w:t>
      </w:r>
      <w:r w:rsidR="005D116D" w:rsidRPr="00E42CDC">
        <w:rPr>
          <w:rFonts w:ascii="Times New Roman" w:hAnsi="Times New Roman"/>
          <w:sz w:val="28"/>
          <w:szCs w:val="28"/>
        </w:rPr>
        <w:t xml:space="preserve"> с Портала Госуслуг – за считанные минуты прямо при оформлении ОПС. </w:t>
      </w:r>
    </w:p>
    <w:p w:rsidR="009A2817" w:rsidRDefault="005D116D" w:rsidP="00BF7F9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2CDC">
        <w:rPr>
          <w:rFonts w:ascii="Times New Roman" w:hAnsi="Times New Roman"/>
          <w:sz w:val="28"/>
          <w:szCs w:val="28"/>
        </w:rPr>
        <w:t>Развивая сервисы с применением электронной подписи Фонд</w:t>
      </w:r>
      <w:r w:rsidR="00604E97">
        <w:rPr>
          <w:rFonts w:ascii="Times New Roman" w:hAnsi="Times New Roman"/>
          <w:sz w:val="28"/>
          <w:szCs w:val="28"/>
        </w:rPr>
        <w:t>,</w:t>
      </w:r>
      <w:r w:rsidRPr="00E42CDC">
        <w:rPr>
          <w:rFonts w:ascii="Times New Roman" w:hAnsi="Times New Roman"/>
          <w:sz w:val="28"/>
          <w:szCs w:val="28"/>
        </w:rPr>
        <w:t xml:space="preserve"> совместно с Р</w:t>
      </w:r>
      <w:r w:rsidR="00695977">
        <w:rPr>
          <w:rFonts w:ascii="Times New Roman" w:hAnsi="Times New Roman"/>
          <w:sz w:val="28"/>
          <w:szCs w:val="28"/>
        </w:rPr>
        <w:t>ОСГОССТРАХ</w:t>
      </w:r>
      <w:r w:rsidRPr="00E42CDC">
        <w:rPr>
          <w:rFonts w:ascii="Times New Roman" w:hAnsi="Times New Roman"/>
          <w:sz w:val="28"/>
          <w:szCs w:val="28"/>
        </w:rPr>
        <w:t xml:space="preserve"> Б</w:t>
      </w:r>
      <w:r w:rsidR="00A159B6">
        <w:rPr>
          <w:rFonts w:ascii="Times New Roman" w:hAnsi="Times New Roman"/>
          <w:sz w:val="28"/>
          <w:szCs w:val="28"/>
        </w:rPr>
        <w:t>анк</w:t>
      </w:r>
      <w:r w:rsidRPr="00E42CDC">
        <w:rPr>
          <w:rFonts w:ascii="Times New Roman" w:hAnsi="Times New Roman"/>
          <w:sz w:val="28"/>
          <w:szCs w:val="28"/>
        </w:rPr>
        <w:t>ом</w:t>
      </w:r>
      <w:r w:rsidR="00604E97">
        <w:rPr>
          <w:rFonts w:ascii="Times New Roman" w:hAnsi="Times New Roman"/>
          <w:sz w:val="28"/>
          <w:szCs w:val="28"/>
        </w:rPr>
        <w:t>,</w:t>
      </w:r>
      <w:r w:rsidRPr="00E42CDC">
        <w:rPr>
          <w:rFonts w:ascii="Times New Roman" w:hAnsi="Times New Roman"/>
          <w:sz w:val="28"/>
          <w:szCs w:val="28"/>
        </w:rPr>
        <w:t xml:space="preserve"> запустил еще один сервис – оформление «Пенсионной Карты» в офисах Банка. Сервис позволяет </w:t>
      </w:r>
      <w:r w:rsidR="007545CE" w:rsidRPr="00E42CDC">
        <w:rPr>
          <w:rFonts w:ascii="Times New Roman" w:hAnsi="Times New Roman"/>
          <w:sz w:val="28"/>
          <w:szCs w:val="28"/>
        </w:rPr>
        <w:t xml:space="preserve">с помощью электронной подписи </w:t>
      </w:r>
      <w:r w:rsidRPr="00E42CDC">
        <w:rPr>
          <w:rFonts w:ascii="Times New Roman" w:hAnsi="Times New Roman"/>
          <w:sz w:val="28"/>
          <w:szCs w:val="28"/>
        </w:rPr>
        <w:t>оформить получение пенсии на специальную карту Р</w:t>
      </w:r>
      <w:r w:rsidR="00695977">
        <w:rPr>
          <w:rFonts w:ascii="Times New Roman" w:hAnsi="Times New Roman"/>
          <w:sz w:val="28"/>
          <w:szCs w:val="28"/>
        </w:rPr>
        <w:t>ОСГОССТРАХ</w:t>
      </w:r>
      <w:r w:rsidRPr="00E42CDC">
        <w:rPr>
          <w:rFonts w:ascii="Times New Roman" w:hAnsi="Times New Roman"/>
          <w:sz w:val="28"/>
          <w:szCs w:val="28"/>
        </w:rPr>
        <w:t xml:space="preserve"> Банка</w:t>
      </w:r>
      <w:r w:rsidR="007545CE" w:rsidRPr="00E42CDC">
        <w:rPr>
          <w:rFonts w:ascii="Times New Roman" w:hAnsi="Times New Roman"/>
          <w:sz w:val="28"/>
          <w:szCs w:val="28"/>
        </w:rPr>
        <w:t>. Сама проце</w:t>
      </w:r>
      <w:r w:rsidR="003E4798" w:rsidRPr="00E42CDC">
        <w:rPr>
          <w:rFonts w:ascii="Times New Roman" w:hAnsi="Times New Roman"/>
          <w:sz w:val="28"/>
          <w:szCs w:val="28"/>
        </w:rPr>
        <w:t>дура максимально комфортна для К</w:t>
      </w:r>
      <w:r w:rsidR="007545CE" w:rsidRPr="00E42CDC">
        <w:rPr>
          <w:rFonts w:ascii="Times New Roman" w:hAnsi="Times New Roman"/>
          <w:sz w:val="28"/>
          <w:szCs w:val="28"/>
        </w:rPr>
        <w:t xml:space="preserve">лиента - </w:t>
      </w:r>
      <w:r w:rsidR="003E4798" w:rsidRPr="00E42CDC">
        <w:rPr>
          <w:rFonts w:ascii="Times New Roman" w:hAnsi="Times New Roman"/>
          <w:sz w:val="28"/>
          <w:szCs w:val="28"/>
        </w:rPr>
        <w:t>получение</w:t>
      </w:r>
      <w:r w:rsidR="007545CE" w:rsidRPr="00E42CDC">
        <w:rPr>
          <w:rFonts w:ascii="Times New Roman" w:hAnsi="Times New Roman"/>
          <w:sz w:val="28"/>
          <w:szCs w:val="28"/>
        </w:rPr>
        <w:t xml:space="preserve"> карты</w:t>
      </w:r>
      <w:r w:rsidR="00D00E97" w:rsidRPr="00E42CDC">
        <w:rPr>
          <w:rFonts w:ascii="Times New Roman" w:hAnsi="Times New Roman"/>
          <w:sz w:val="28"/>
          <w:szCs w:val="28"/>
        </w:rPr>
        <w:t xml:space="preserve"> в офисе Банка</w:t>
      </w:r>
      <w:r w:rsidR="007545CE" w:rsidRPr="00E42CDC">
        <w:rPr>
          <w:rFonts w:ascii="Times New Roman" w:hAnsi="Times New Roman"/>
          <w:sz w:val="28"/>
          <w:szCs w:val="28"/>
        </w:rPr>
        <w:t xml:space="preserve"> и отправка заявления в ПФР занима</w:t>
      </w:r>
      <w:r w:rsidR="003E4798" w:rsidRPr="00E42CDC">
        <w:rPr>
          <w:rFonts w:ascii="Times New Roman" w:hAnsi="Times New Roman"/>
          <w:sz w:val="28"/>
          <w:szCs w:val="28"/>
        </w:rPr>
        <w:t>ю</w:t>
      </w:r>
      <w:r w:rsidR="007545CE" w:rsidRPr="00E42CDC">
        <w:rPr>
          <w:rFonts w:ascii="Times New Roman" w:hAnsi="Times New Roman"/>
          <w:sz w:val="28"/>
          <w:szCs w:val="28"/>
        </w:rPr>
        <w:t>т не более 10 минут.</w:t>
      </w:r>
    </w:p>
    <w:p w:rsidR="0057488C" w:rsidRPr="00E42CDC" w:rsidRDefault="00604E97" w:rsidP="00E42CD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Общая с</w:t>
      </w:r>
      <w:r w:rsidR="0057488C">
        <w:rPr>
          <w:rFonts w:ascii="Times New Roman" w:hAnsi="Times New Roman"/>
          <w:b/>
          <w:sz w:val="28"/>
          <w:szCs w:val="28"/>
        </w:rPr>
        <w:t xml:space="preserve">хема </w:t>
      </w:r>
      <w:r>
        <w:rPr>
          <w:rFonts w:ascii="Times New Roman" w:hAnsi="Times New Roman"/>
          <w:b/>
          <w:sz w:val="28"/>
          <w:szCs w:val="28"/>
        </w:rPr>
        <w:t>оформления</w:t>
      </w:r>
    </w:p>
    <w:p w:rsidR="00F576DB" w:rsidRPr="00E42CDC" w:rsidRDefault="009B2897" w:rsidP="00E42CD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34075" cy="3057525"/>
            <wp:effectExtent l="0" t="0" r="9525" b="9525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7F90" w:rsidRPr="00C272B1" w:rsidRDefault="00BF7F90" w:rsidP="00E42CDC">
      <w:pPr>
        <w:spacing w:after="0" w:line="360" w:lineRule="auto"/>
        <w:jc w:val="center"/>
        <w:rPr>
          <w:rFonts w:ascii="Times New Roman" w:hAnsi="Times New Roman"/>
          <w:b/>
          <w:szCs w:val="28"/>
        </w:rPr>
      </w:pPr>
    </w:p>
    <w:p w:rsidR="00803A43" w:rsidRDefault="00803A43" w:rsidP="00E42CD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03A43" w:rsidRDefault="00803A43" w:rsidP="00E42CD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03A43" w:rsidRDefault="00803A43" w:rsidP="00E42CD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03A43" w:rsidRDefault="00803A43" w:rsidP="00E42CD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37B92" w:rsidRPr="00E42CDC" w:rsidRDefault="00604E97" w:rsidP="00E42CD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Выгоды клиента при использовании пенсионной карты</w:t>
      </w:r>
    </w:p>
    <w:p w:rsidR="0057488C" w:rsidRDefault="009B2897" w:rsidP="00E42CD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153150" cy="3162300"/>
            <wp:effectExtent l="0" t="0" r="0" b="0"/>
            <wp:docPr id="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88C" w:rsidRDefault="0057488C" w:rsidP="00E42CD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F7F90" w:rsidRPr="00110033" w:rsidRDefault="00537B92" w:rsidP="00BF7F90">
      <w:pPr>
        <w:spacing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110033">
        <w:rPr>
          <w:rFonts w:ascii="Times New Roman" w:hAnsi="Times New Roman"/>
          <w:b/>
          <w:sz w:val="28"/>
          <w:szCs w:val="28"/>
        </w:rPr>
        <w:t>Амбициозные задачи, которые поставлены перед каналами продаж на 2016 год, вполне реалистичны</w:t>
      </w:r>
      <w:r w:rsidR="009A2E4B" w:rsidRPr="00110033">
        <w:rPr>
          <w:rFonts w:ascii="Times New Roman" w:hAnsi="Times New Roman"/>
          <w:b/>
          <w:sz w:val="28"/>
          <w:szCs w:val="28"/>
        </w:rPr>
        <w:t>.</w:t>
      </w:r>
      <w:r w:rsidR="00BF7F90" w:rsidRPr="00110033">
        <w:rPr>
          <w:rFonts w:ascii="Times New Roman" w:hAnsi="Times New Roman"/>
          <w:b/>
          <w:sz w:val="28"/>
          <w:szCs w:val="28"/>
        </w:rPr>
        <w:t xml:space="preserve"> </w:t>
      </w:r>
    </w:p>
    <w:p w:rsidR="00537B92" w:rsidRPr="00E42CDC" w:rsidRDefault="009A2E4B" w:rsidP="00E42CD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37B92" w:rsidRPr="00E42CDC">
        <w:rPr>
          <w:rFonts w:ascii="Times New Roman" w:hAnsi="Times New Roman"/>
          <w:sz w:val="28"/>
          <w:szCs w:val="28"/>
        </w:rPr>
        <w:t>С 2009 по 201</w:t>
      </w:r>
      <w:r w:rsidR="00BF7F90">
        <w:rPr>
          <w:rFonts w:ascii="Times New Roman" w:hAnsi="Times New Roman"/>
          <w:sz w:val="28"/>
          <w:szCs w:val="28"/>
        </w:rPr>
        <w:t>4</w:t>
      </w:r>
      <w:r w:rsidR="00537B92" w:rsidRPr="00E42CDC">
        <w:rPr>
          <w:rFonts w:ascii="Times New Roman" w:hAnsi="Times New Roman"/>
          <w:sz w:val="28"/>
          <w:szCs w:val="28"/>
        </w:rPr>
        <w:t xml:space="preserve"> год </w:t>
      </w:r>
      <w:r w:rsidR="00BF7F90" w:rsidRPr="00E42CDC">
        <w:rPr>
          <w:rFonts w:ascii="Times New Roman" w:hAnsi="Times New Roman"/>
          <w:sz w:val="28"/>
          <w:szCs w:val="28"/>
        </w:rPr>
        <w:t>накопленная доходность Фонда о</w:t>
      </w:r>
      <w:r w:rsidR="00BF7F90">
        <w:rPr>
          <w:rFonts w:ascii="Times New Roman" w:hAnsi="Times New Roman"/>
          <w:sz w:val="28"/>
          <w:szCs w:val="28"/>
        </w:rPr>
        <w:t>т</w:t>
      </w:r>
      <w:r w:rsidR="00BF7F90" w:rsidRPr="00E42CDC">
        <w:rPr>
          <w:rFonts w:ascii="Times New Roman" w:hAnsi="Times New Roman"/>
          <w:sz w:val="28"/>
          <w:szCs w:val="28"/>
        </w:rPr>
        <w:t xml:space="preserve"> </w:t>
      </w:r>
      <w:r w:rsidR="00BF7F90">
        <w:rPr>
          <w:rFonts w:ascii="Times New Roman" w:hAnsi="Times New Roman"/>
          <w:sz w:val="28"/>
          <w:szCs w:val="28"/>
        </w:rPr>
        <w:t xml:space="preserve">инвестирования </w:t>
      </w:r>
      <w:r w:rsidR="00BF7F90" w:rsidRPr="00E42CDC">
        <w:rPr>
          <w:rFonts w:ascii="Times New Roman" w:hAnsi="Times New Roman"/>
          <w:sz w:val="28"/>
          <w:szCs w:val="28"/>
        </w:rPr>
        <w:t xml:space="preserve"> </w:t>
      </w:r>
      <w:r w:rsidR="00BF7F90">
        <w:rPr>
          <w:rFonts w:ascii="Times New Roman" w:hAnsi="Times New Roman"/>
          <w:sz w:val="28"/>
          <w:szCs w:val="28"/>
        </w:rPr>
        <w:t xml:space="preserve">пенсионных накоплений </w:t>
      </w:r>
      <w:r w:rsidR="00BF7F90" w:rsidRPr="00E42CDC">
        <w:rPr>
          <w:rFonts w:ascii="Times New Roman" w:hAnsi="Times New Roman"/>
          <w:sz w:val="28"/>
          <w:szCs w:val="28"/>
        </w:rPr>
        <w:t xml:space="preserve">составила </w:t>
      </w:r>
      <w:r w:rsidR="00BF7F90">
        <w:rPr>
          <w:rFonts w:ascii="Times New Roman" w:hAnsi="Times New Roman"/>
          <w:sz w:val="28"/>
          <w:szCs w:val="28"/>
        </w:rPr>
        <w:t>86</w:t>
      </w:r>
      <w:r w:rsidR="00BF7F90" w:rsidRPr="00E42CDC">
        <w:rPr>
          <w:rFonts w:ascii="Times New Roman" w:hAnsi="Times New Roman"/>
          <w:sz w:val="28"/>
          <w:szCs w:val="28"/>
        </w:rPr>
        <w:t xml:space="preserve">,6%, </w:t>
      </w:r>
      <w:r w:rsidR="00BF7F90">
        <w:rPr>
          <w:rFonts w:ascii="Times New Roman" w:hAnsi="Times New Roman"/>
          <w:sz w:val="28"/>
          <w:szCs w:val="28"/>
        </w:rPr>
        <w:t xml:space="preserve">существенно обогнав </w:t>
      </w:r>
      <w:r w:rsidR="00BF7F90" w:rsidRPr="00E42CDC">
        <w:rPr>
          <w:rFonts w:ascii="Times New Roman" w:hAnsi="Times New Roman"/>
          <w:sz w:val="28"/>
          <w:szCs w:val="28"/>
        </w:rPr>
        <w:t>уровень накопленной инфляции за аналогичный период (</w:t>
      </w:r>
      <w:r w:rsidR="00BF7F90">
        <w:rPr>
          <w:rFonts w:ascii="Times New Roman" w:hAnsi="Times New Roman"/>
          <w:sz w:val="28"/>
          <w:szCs w:val="28"/>
        </w:rPr>
        <w:t>58</w:t>
      </w:r>
      <w:r w:rsidR="00BF7F90" w:rsidRPr="00E42CDC">
        <w:rPr>
          <w:rFonts w:ascii="Times New Roman" w:hAnsi="Times New Roman"/>
          <w:sz w:val="28"/>
          <w:szCs w:val="28"/>
        </w:rPr>
        <w:t>,</w:t>
      </w:r>
      <w:r w:rsidR="00BF7F90">
        <w:rPr>
          <w:rFonts w:ascii="Times New Roman" w:hAnsi="Times New Roman"/>
          <w:sz w:val="28"/>
          <w:szCs w:val="28"/>
        </w:rPr>
        <w:t>7</w:t>
      </w:r>
      <w:r w:rsidR="00BF7F90" w:rsidRPr="00E42CDC">
        <w:rPr>
          <w:rFonts w:ascii="Times New Roman" w:hAnsi="Times New Roman"/>
          <w:sz w:val="28"/>
          <w:szCs w:val="28"/>
        </w:rPr>
        <w:t>%)</w:t>
      </w:r>
      <w:r w:rsidR="00537B92" w:rsidRPr="00E42CDC">
        <w:rPr>
          <w:rFonts w:ascii="Times New Roman" w:hAnsi="Times New Roman"/>
          <w:sz w:val="28"/>
          <w:szCs w:val="28"/>
        </w:rPr>
        <w:t>, позволив не только сохранить деньги клиентов от обесценивания, но и увеличить их будущую пенсию. У нас третья по масштабам сеть после «Почты России» и Сбербанка. Мы предоставляем клиентам самый современный информационный сервис. Это и личный кабинет, и бесплатная «горячая линия». Технология электронно-цифровой подписи позволяет быстро и удобно оформить необходимый пакет документов для перевода пенсионных накоплений. У нас есть все для того, что повторить успех прошлого года!»</w:t>
      </w:r>
    </w:p>
    <w:p w:rsidR="00537B92" w:rsidRPr="00E42CDC" w:rsidRDefault="00537B92" w:rsidP="00E42CD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42CDC">
        <w:rPr>
          <w:rFonts w:ascii="Times New Roman" w:hAnsi="Times New Roman"/>
          <w:sz w:val="28"/>
          <w:szCs w:val="28"/>
        </w:rPr>
        <w:t xml:space="preserve">И хотя </w:t>
      </w:r>
      <w:r w:rsidR="000035A7">
        <w:rPr>
          <w:rFonts w:ascii="Times New Roman" w:hAnsi="Times New Roman"/>
          <w:sz w:val="28"/>
          <w:szCs w:val="28"/>
        </w:rPr>
        <w:t xml:space="preserve">в </w:t>
      </w:r>
      <w:r w:rsidRPr="00E42CDC">
        <w:rPr>
          <w:rFonts w:ascii="Times New Roman" w:hAnsi="Times New Roman"/>
          <w:sz w:val="28"/>
          <w:szCs w:val="28"/>
        </w:rPr>
        <w:t xml:space="preserve"> 2015 год</w:t>
      </w:r>
      <w:r w:rsidR="000035A7">
        <w:rPr>
          <w:rFonts w:ascii="Times New Roman" w:hAnsi="Times New Roman"/>
          <w:sz w:val="28"/>
          <w:szCs w:val="28"/>
        </w:rPr>
        <w:t>у</w:t>
      </w:r>
      <w:r w:rsidRPr="00E42CDC">
        <w:rPr>
          <w:rFonts w:ascii="Times New Roman" w:hAnsi="Times New Roman"/>
          <w:sz w:val="28"/>
          <w:szCs w:val="28"/>
        </w:rPr>
        <w:t xml:space="preserve"> большинство россиян определились, делать ли им в будущем пенсионные накопления в негосударственных фондах или полагаться только на назначаемую государством страховую пенсию, борьбу за привлечение клиентов нельзя считать законченной. Количество потенциальных клиентов, которых могут заинтересовать условия сотрудничества, предлагаемые НПФ РГС, очень велико. </w:t>
      </w:r>
    </w:p>
    <w:p w:rsidR="00C272B1" w:rsidRPr="00C91D78" w:rsidRDefault="0050635F" w:rsidP="00C272B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="00C272B1" w:rsidRPr="00C91D78">
        <w:rPr>
          <w:rFonts w:ascii="Times New Roman" w:hAnsi="Times New Roman"/>
          <w:sz w:val="28"/>
          <w:szCs w:val="28"/>
        </w:rPr>
        <w:t>риоритетн</w:t>
      </w:r>
      <w:r w:rsidR="00C272B1">
        <w:rPr>
          <w:rFonts w:ascii="Times New Roman" w:hAnsi="Times New Roman"/>
          <w:sz w:val="28"/>
          <w:szCs w:val="28"/>
        </w:rPr>
        <w:t xml:space="preserve">ой </w:t>
      </w:r>
      <w:r w:rsidR="00C272B1" w:rsidRPr="00C91D78">
        <w:rPr>
          <w:rFonts w:ascii="Times New Roman" w:hAnsi="Times New Roman"/>
          <w:sz w:val="28"/>
          <w:szCs w:val="28"/>
        </w:rPr>
        <w:t xml:space="preserve"> явля</w:t>
      </w:r>
      <w:r w:rsidR="00C272B1">
        <w:rPr>
          <w:rFonts w:ascii="Times New Roman" w:hAnsi="Times New Roman"/>
          <w:sz w:val="28"/>
          <w:szCs w:val="28"/>
        </w:rPr>
        <w:t>е</w:t>
      </w:r>
      <w:r w:rsidR="00C272B1" w:rsidRPr="00C91D78">
        <w:rPr>
          <w:rFonts w:ascii="Times New Roman" w:hAnsi="Times New Roman"/>
          <w:sz w:val="28"/>
          <w:szCs w:val="28"/>
        </w:rPr>
        <w:t>тся задач</w:t>
      </w:r>
      <w:r w:rsidR="00C272B1">
        <w:rPr>
          <w:rFonts w:ascii="Times New Roman" w:hAnsi="Times New Roman"/>
          <w:sz w:val="28"/>
          <w:szCs w:val="28"/>
        </w:rPr>
        <w:t>а</w:t>
      </w:r>
      <w:r w:rsidR="00C272B1" w:rsidRPr="00C91D78">
        <w:rPr>
          <w:rFonts w:ascii="Times New Roman" w:hAnsi="Times New Roman"/>
          <w:sz w:val="28"/>
          <w:szCs w:val="28"/>
        </w:rPr>
        <w:t xml:space="preserve"> по </w:t>
      </w:r>
      <w:r w:rsidR="00C272B1">
        <w:rPr>
          <w:rFonts w:ascii="Times New Roman" w:hAnsi="Times New Roman"/>
          <w:sz w:val="28"/>
          <w:szCs w:val="28"/>
        </w:rPr>
        <w:t>привлечению клиентов по</w:t>
      </w:r>
      <w:r w:rsidR="00C272B1" w:rsidRPr="00C91D78">
        <w:rPr>
          <w:rFonts w:ascii="Times New Roman" w:hAnsi="Times New Roman"/>
          <w:sz w:val="28"/>
          <w:szCs w:val="28"/>
        </w:rPr>
        <w:t xml:space="preserve"> </w:t>
      </w:r>
      <w:r w:rsidR="00C272B1">
        <w:rPr>
          <w:rFonts w:ascii="Times New Roman" w:hAnsi="Times New Roman"/>
          <w:sz w:val="28"/>
          <w:szCs w:val="28"/>
        </w:rPr>
        <w:t xml:space="preserve">программам </w:t>
      </w:r>
      <w:r w:rsidR="00C272B1" w:rsidRPr="00C91D78">
        <w:rPr>
          <w:rFonts w:ascii="Times New Roman" w:hAnsi="Times New Roman"/>
          <w:sz w:val="28"/>
          <w:szCs w:val="28"/>
        </w:rPr>
        <w:t xml:space="preserve">негосударственного пенсионного обеспечения. </w:t>
      </w:r>
    </w:p>
    <w:p w:rsidR="00C272B1" w:rsidRPr="00C91D78" w:rsidRDefault="00C272B1" w:rsidP="00C272B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91D78">
        <w:rPr>
          <w:rFonts w:ascii="Times New Roman" w:hAnsi="Times New Roman"/>
          <w:sz w:val="28"/>
          <w:szCs w:val="28"/>
        </w:rPr>
        <w:t xml:space="preserve">На сегодняшний день ОАО «НПФ РГС» имеет успешный опыт разработки и внедрения корпоративных пенсионных программ как частных предприятий, так и государственных. </w:t>
      </w:r>
    </w:p>
    <w:p w:rsidR="00537B92" w:rsidRPr="00E42CDC" w:rsidRDefault="00C272B1" w:rsidP="00C272B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91D78">
        <w:rPr>
          <w:rFonts w:ascii="Times New Roman" w:hAnsi="Times New Roman"/>
          <w:sz w:val="28"/>
          <w:szCs w:val="28"/>
        </w:rPr>
        <w:t>Фонд активно участвует в тендерах, проводимых ведущими российскими и зарубежными компаниями. Прислушиваясь к пожеланиям заказчика, совершенствует технологии взаимодействия между вкладчиком и Фондом, дополняет и улучшает сервисные функции.</w:t>
      </w:r>
    </w:p>
    <w:p w:rsidR="00537B92" w:rsidRPr="00E42CDC" w:rsidRDefault="00537B92" w:rsidP="00E42CDC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738CB" w:rsidRDefault="00A738CB" w:rsidP="00E42CDC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E42CDC">
        <w:rPr>
          <w:rFonts w:ascii="Times New Roman" w:hAnsi="Times New Roman"/>
          <w:b/>
          <w:sz w:val="28"/>
          <w:szCs w:val="28"/>
        </w:rPr>
        <w:t>НПФ РГС сегодня*</w:t>
      </w:r>
    </w:p>
    <w:p w:rsidR="004077B6" w:rsidRDefault="009B2897" w:rsidP="00E42CDC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524625" cy="2171700"/>
            <wp:effectExtent l="0" t="0" r="0" b="0"/>
            <wp:docPr id="5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4625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5BCE" w:rsidRPr="00E42CDC" w:rsidRDefault="005E5BCE" w:rsidP="00E42CD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5E5BCE" w:rsidRPr="00E42CDC" w:rsidSect="00E42CDC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027"/>
    <w:rsid w:val="000035A7"/>
    <w:rsid w:val="0002052E"/>
    <w:rsid w:val="0009281C"/>
    <w:rsid w:val="000E4716"/>
    <w:rsid w:val="000F2D23"/>
    <w:rsid w:val="000F56D2"/>
    <w:rsid w:val="00107991"/>
    <w:rsid w:val="00110033"/>
    <w:rsid w:val="0013756C"/>
    <w:rsid w:val="00147839"/>
    <w:rsid w:val="00167AC4"/>
    <w:rsid w:val="00190497"/>
    <w:rsid w:val="00192E71"/>
    <w:rsid w:val="001E281F"/>
    <w:rsid w:val="002205BB"/>
    <w:rsid w:val="00253284"/>
    <w:rsid w:val="00292E4E"/>
    <w:rsid w:val="00295E0B"/>
    <w:rsid w:val="002B646D"/>
    <w:rsid w:val="002C62C1"/>
    <w:rsid w:val="00325EE5"/>
    <w:rsid w:val="0033252E"/>
    <w:rsid w:val="00335A06"/>
    <w:rsid w:val="00396641"/>
    <w:rsid w:val="003E130F"/>
    <w:rsid w:val="003E4798"/>
    <w:rsid w:val="003F1E22"/>
    <w:rsid w:val="004077B6"/>
    <w:rsid w:val="00414DF4"/>
    <w:rsid w:val="00421B3C"/>
    <w:rsid w:val="0045210E"/>
    <w:rsid w:val="00461027"/>
    <w:rsid w:val="00497D1D"/>
    <w:rsid w:val="00505A7D"/>
    <w:rsid w:val="0050635F"/>
    <w:rsid w:val="005258E2"/>
    <w:rsid w:val="00537B92"/>
    <w:rsid w:val="0057488C"/>
    <w:rsid w:val="005B3000"/>
    <w:rsid w:val="005B30E4"/>
    <w:rsid w:val="005D116D"/>
    <w:rsid w:val="005E5BCE"/>
    <w:rsid w:val="005F1089"/>
    <w:rsid w:val="00604E97"/>
    <w:rsid w:val="006443C1"/>
    <w:rsid w:val="006446E2"/>
    <w:rsid w:val="006507B4"/>
    <w:rsid w:val="00684D5A"/>
    <w:rsid w:val="006954B8"/>
    <w:rsid w:val="00695977"/>
    <w:rsid w:val="006A779A"/>
    <w:rsid w:val="006E69DB"/>
    <w:rsid w:val="006F1987"/>
    <w:rsid w:val="00703D45"/>
    <w:rsid w:val="00717CC5"/>
    <w:rsid w:val="00750398"/>
    <w:rsid w:val="007545CE"/>
    <w:rsid w:val="0078132C"/>
    <w:rsid w:val="00793102"/>
    <w:rsid w:val="00803A43"/>
    <w:rsid w:val="00856230"/>
    <w:rsid w:val="00864E07"/>
    <w:rsid w:val="00864EBB"/>
    <w:rsid w:val="00876BCB"/>
    <w:rsid w:val="0087723E"/>
    <w:rsid w:val="008E1B96"/>
    <w:rsid w:val="008E4C70"/>
    <w:rsid w:val="00915ED1"/>
    <w:rsid w:val="009A2817"/>
    <w:rsid w:val="009A2E4B"/>
    <w:rsid w:val="009B1408"/>
    <w:rsid w:val="009B2897"/>
    <w:rsid w:val="00A03304"/>
    <w:rsid w:val="00A04F7F"/>
    <w:rsid w:val="00A159B6"/>
    <w:rsid w:val="00A30FCB"/>
    <w:rsid w:val="00A31A63"/>
    <w:rsid w:val="00A45EE4"/>
    <w:rsid w:val="00A738CB"/>
    <w:rsid w:val="00A87958"/>
    <w:rsid w:val="00B169C6"/>
    <w:rsid w:val="00B460E5"/>
    <w:rsid w:val="00B65083"/>
    <w:rsid w:val="00B901E7"/>
    <w:rsid w:val="00B9348B"/>
    <w:rsid w:val="00BF7F90"/>
    <w:rsid w:val="00C272B1"/>
    <w:rsid w:val="00C369C5"/>
    <w:rsid w:val="00C91D78"/>
    <w:rsid w:val="00CD71F7"/>
    <w:rsid w:val="00CF1F9A"/>
    <w:rsid w:val="00D00E97"/>
    <w:rsid w:val="00D27F47"/>
    <w:rsid w:val="00D62EC7"/>
    <w:rsid w:val="00D828F1"/>
    <w:rsid w:val="00E42CDC"/>
    <w:rsid w:val="00EA7ED4"/>
    <w:rsid w:val="00EB56CB"/>
    <w:rsid w:val="00EC5FBF"/>
    <w:rsid w:val="00EE0E8D"/>
    <w:rsid w:val="00F11155"/>
    <w:rsid w:val="00F1632F"/>
    <w:rsid w:val="00F45841"/>
    <w:rsid w:val="00F543A8"/>
    <w:rsid w:val="00F576DB"/>
    <w:rsid w:val="00F61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828F1"/>
  </w:style>
  <w:style w:type="character" w:customStyle="1" w:styleId="resh-link">
    <w:name w:val="resh-link"/>
    <w:basedOn w:val="a0"/>
    <w:rsid w:val="00D828F1"/>
  </w:style>
  <w:style w:type="character" w:styleId="a3">
    <w:name w:val="Emphasis"/>
    <w:uiPriority w:val="20"/>
    <w:qFormat/>
    <w:rsid w:val="005E5BCE"/>
    <w:rPr>
      <w:i/>
      <w:iCs/>
    </w:rPr>
  </w:style>
  <w:style w:type="character" w:styleId="a4">
    <w:name w:val="Strong"/>
    <w:uiPriority w:val="22"/>
    <w:qFormat/>
    <w:rsid w:val="005E5BC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16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B169C6"/>
    <w:rPr>
      <w:rFonts w:ascii="Tahoma" w:hAnsi="Tahoma" w:cs="Tahoma"/>
      <w:sz w:val="16"/>
      <w:szCs w:val="16"/>
    </w:rPr>
  </w:style>
  <w:style w:type="character" w:styleId="a7">
    <w:name w:val="annotation reference"/>
    <w:uiPriority w:val="99"/>
    <w:semiHidden/>
    <w:unhideWhenUsed/>
    <w:rsid w:val="00B169C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169C6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B169C6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169C6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B169C6"/>
    <w:rPr>
      <w:b/>
      <w:bCs/>
      <w:sz w:val="20"/>
      <w:szCs w:val="20"/>
    </w:rPr>
  </w:style>
  <w:style w:type="paragraph" w:styleId="ac">
    <w:name w:val="Revision"/>
    <w:hidden/>
    <w:uiPriority w:val="99"/>
    <w:semiHidden/>
    <w:rsid w:val="005D116D"/>
    <w:rPr>
      <w:sz w:val="22"/>
      <w:szCs w:val="22"/>
      <w:lang w:eastAsia="en-US"/>
    </w:rPr>
  </w:style>
  <w:style w:type="table" w:styleId="ad">
    <w:name w:val="Table Grid"/>
    <w:basedOn w:val="a1"/>
    <w:uiPriority w:val="59"/>
    <w:rsid w:val="00C91D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828F1"/>
  </w:style>
  <w:style w:type="character" w:customStyle="1" w:styleId="resh-link">
    <w:name w:val="resh-link"/>
    <w:basedOn w:val="a0"/>
    <w:rsid w:val="00D828F1"/>
  </w:style>
  <w:style w:type="character" w:styleId="a3">
    <w:name w:val="Emphasis"/>
    <w:uiPriority w:val="20"/>
    <w:qFormat/>
    <w:rsid w:val="005E5BCE"/>
    <w:rPr>
      <w:i/>
      <w:iCs/>
    </w:rPr>
  </w:style>
  <w:style w:type="character" w:styleId="a4">
    <w:name w:val="Strong"/>
    <w:uiPriority w:val="22"/>
    <w:qFormat/>
    <w:rsid w:val="005E5BC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16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B169C6"/>
    <w:rPr>
      <w:rFonts w:ascii="Tahoma" w:hAnsi="Tahoma" w:cs="Tahoma"/>
      <w:sz w:val="16"/>
      <w:szCs w:val="16"/>
    </w:rPr>
  </w:style>
  <w:style w:type="character" w:styleId="a7">
    <w:name w:val="annotation reference"/>
    <w:uiPriority w:val="99"/>
    <w:semiHidden/>
    <w:unhideWhenUsed/>
    <w:rsid w:val="00B169C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169C6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B169C6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169C6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B169C6"/>
    <w:rPr>
      <w:b/>
      <w:bCs/>
      <w:sz w:val="20"/>
      <w:szCs w:val="20"/>
    </w:rPr>
  </w:style>
  <w:style w:type="paragraph" w:styleId="ac">
    <w:name w:val="Revision"/>
    <w:hidden/>
    <w:uiPriority w:val="99"/>
    <w:semiHidden/>
    <w:rsid w:val="005D116D"/>
    <w:rPr>
      <w:sz w:val="22"/>
      <w:szCs w:val="22"/>
      <w:lang w:eastAsia="en-US"/>
    </w:rPr>
  </w:style>
  <w:style w:type="table" w:styleId="ad">
    <w:name w:val="Table Grid"/>
    <w:basedOn w:val="a1"/>
    <w:uiPriority w:val="59"/>
    <w:rsid w:val="00C91D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46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47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8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6D6D6"/>
                <w:right w:val="single" w:sz="6" w:space="0" w:color="D6D6D6"/>
              </w:divBdr>
              <w:divsChild>
                <w:div w:id="53943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13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53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378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9868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9598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6D6D6"/>
                <w:bottom w:val="single" w:sz="6" w:space="0" w:color="D6D6D6"/>
                <w:right w:val="single" w:sz="6" w:space="0" w:color="D6D6D6"/>
              </w:divBdr>
              <w:divsChild>
                <w:div w:id="194125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51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78833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062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222813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82706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128470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96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439677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9746490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4237093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3535161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8316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0716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532358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503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2097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7527255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732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3298326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110617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652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338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9887514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6273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9887860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7253963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0032074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9907362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9571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5677928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8711178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469620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091557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8828653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8318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0116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469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857744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902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6011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3453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4104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6893416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6796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6823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868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091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798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7335712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2391051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768868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20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518424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5794764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8833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6767850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9174450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63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7512105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4324136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4518130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4031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43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86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737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968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D2D2D2"/>
                                <w:right w:val="none" w:sz="0" w:space="0" w:color="auto"/>
                              </w:divBdr>
                              <w:divsChild>
                                <w:div w:id="1960256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1032</Words>
  <Characters>5884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 Сергей Сергеевич (Sergey Boykov)</dc:creator>
  <cp:lastModifiedBy>Комаров Алексей Константинович</cp:lastModifiedBy>
  <cp:revision>2</cp:revision>
  <cp:lastPrinted>2016-02-29T07:59:00Z</cp:lastPrinted>
  <dcterms:created xsi:type="dcterms:W3CDTF">2016-03-16T10:04:00Z</dcterms:created>
  <dcterms:modified xsi:type="dcterms:W3CDTF">2016-03-16T10:04:00Z</dcterms:modified>
</cp:coreProperties>
</file>